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3D" w:rsidRPr="000D71C6" w:rsidRDefault="005F743D" w:rsidP="005F743D">
      <w:pPr>
        <w:rPr>
          <w:lang w:val="en-US"/>
        </w:rPr>
      </w:pPr>
      <w:r w:rsidRPr="000D71C6">
        <w:rPr>
          <w:lang w:val="en-US"/>
        </w:rPr>
        <w:t>PRESS RELEASE</w:t>
      </w:r>
    </w:p>
    <w:p w:rsidR="005F743D" w:rsidRPr="000D71C6" w:rsidRDefault="00A10B2B" w:rsidP="005F743D">
      <w:pPr>
        <w:rPr>
          <w:lang w:val="en-US"/>
        </w:rPr>
      </w:pPr>
      <w:r>
        <w:rPr>
          <w:lang w:val="en-US"/>
        </w:rPr>
        <w:t xml:space="preserve">October </w:t>
      </w:r>
      <w:r w:rsidR="007867F3">
        <w:rPr>
          <w:lang w:val="en-US"/>
        </w:rPr>
        <w:t>6</w:t>
      </w:r>
      <w:r w:rsidRPr="00A10B2B">
        <w:rPr>
          <w:vertAlign w:val="superscript"/>
          <w:lang w:val="en-US"/>
        </w:rPr>
        <w:t>th</w:t>
      </w:r>
      <w:r w:rsidR="005F743D">
        <w:rPr>
          <w:lang w:val="en-US"/>
        </w:rPr>
        <w:t xml:space="preserve">, </w:t>
      </w:r>
      <w:r w:rsidR="00FF355F">
        <w:rPr>
          <w:lang w:val="en-US"/>
        </w:rPr>
        <w:t>2017</w:t>
      </w:r>
    </w:p>
    <w:p w:rsidR="005F743D" w:rsidRPr="000D71C6" w:rsidRDefault="005F743D" w:rsidP="005F743D">
      <w:pPr>
        <w:rPr>
          <w:b/>
          <w:lang w:val="en-US"/>
        </w:rPr>
      </w:pPr>
    </w:p>
    <w:p w:rsidR="005F743D" w:rsidRPr="000D71C6" w:rsidRDefault="005F743D" w:rsidP="00684F04">
      <w:pPr>
        <w:spacing w:line="276" w:lineRule="auto"/>
        <w:rPr>
          <w:lang w:val="en-US"/>
        </w:rPr>
      </w:pPr>
    </w:p>
    <w:p w:rsidR="005F743D" w:rsidRDefault="005F743D" w:rsidP="00684F04">
      <w:pPr>
        <w:spacing w:line="276" w:lineRule="auto"/>
        <w:rPr>
          <w:lang w:val="en-US"/>
        </w:rPr>
      </w:pPr>
      <w:r w:rsidRPr="000D71C6">
        <w:rPr>
          <w:lang w:val="en-US"/>
        </w:rPr>
        <w:t xml:space="preserve">The evaluation procedure of the </w:t>
      </w:r>
      <w:r>
        <w:rPr>
          <w:lang w:val="en-US"/>
        </w:rPr>
        <w:t>research works candidates at the OENOPPIA SIVE AWARD 201</w:t>
      </w:r>
      <w:r w:rsidR="00430DC2">
        <w:rPr>
          <w:lang w:val="en-US"/>
        </w:rPr>
        <w:t>7</w:t>
      </w:r>
      <w:r>
        <w:rPr>
          <w:lang w:val="en-US"/>
        </w:rPr>
        <w:t xml:space="preserve"> was completed, and identified the winner in </w:t>
      </w:r>
      <w:r w:rsidR="003F781D">
        <w:rPr>
          <w:lang w:val="en-US"/>
        </w:rPr>
        <w:t>doctor</w:t>
      </w:r>
      <w:r>
        <w:rPr>
          <w:lang w:val="en-US"/>
        </w:rPr>
        <w:t xml:space="preserve"> </w:t>
      </w:r>
      <w:r w:rsidR="00430DC2">
        <w:rPr>
          <w:b/>
          <w:lang w:val="en-US"/>
        </w:rPr>
        <w:t>Ricardo Chagas</w:t>
      </w:r>
      <w:r>
        <w:rPr>
          <w:lang w:val="en-US"/>
        </w:rPr>
        <w:t xml:space="preserve">, </w:t>
      </w:r>
      <w:r w:rsidR="00430DC2">
        <w:rPr>
          <w:lang w:val="en-US"/>
        </w:rPr>
        <w:t xml:space="preserve">by </w:t>
      </w:r>
      <w:proofErr w:type="spellStart"/>
      <w:r w:rsidR="00430DC2">
        <w:rPr>
          <w:b/>
          <w:lang w:val="en-US"/>
        </w:rPr>
        <w:t>Laqv</w:t>
      </w:r>
      <w:proofErr w:type="spellEnd"/>
      <w:r w:rsidR="00430DC2">
        <w:rPr>
          <w:b/>
          <w:lang w:val="en-US"/>
        </w:rPr>
        <w:t xml:space="preserve"> </w:t>
      </w:r>
      <w:proofErr w:type="spellStart"/>
      <w:r w:rsidR="00430DC2">
        <w:rPr>
          <w:b/>
          <w:lang w:val="en-US"/>
        </w:rPr>
        <w:t>Requimte</w:t>
      </w:r>
      <w:proofErr w:type="spellEnd"/>
      <w:r w:rsidR="00430DC2">
        <w:rPr>
          <w:lang w:val="en-US"/>
        </w:rPr>
        <w:t xml:space="preserve"> </w:t>
      </w:r>
      <w:r>
        <w:rPr>
          <w:lang w:val="en-US"/>
        </w:rPr>
        <w:t>(</w:t>
      </w:r>
      <w:proofErr w:type="spellStart"/>
      <w:r w:rsidR="00430DC2" w:rsidRPr="00430DC2">
        <w:rPr>
          <w:lang w:val="en-US"/>
        </w:rPr>
        <w:t>Universidade</w:t>
      </w:r>
      <w:proofErr w:type="spellEnd"/>
      <w:r w:rsidR="00430DC2" w:rsidRPr="00430DC2">
        <w:rPr>
          <w:lang w:val="en-US"/>
        </w:rPr>
        <w:t xml:space="preserve"> Nova de </w:t>
      </w:r>
      <w:proofErr w:type="spellStart"/>
      <w:r w:rsidR="00430DC2" w:rsidRPr="00430DC2">
        <w:rPr>
          <w:lang w:val="en-US"/>
        </w:rPr>
        <w:t>Lisboa</w:t>
      </w:r>
      <w:proofErr w:type="spellEnd"/>
      <w:r w:rsidR="00FF355F">
        <w:rPr>
          <w:lang w:val="en-US"/>
        </w:rPr>
        <w:t>)</w:t>
      </w:r>
      <w:r>
        <w:rPr>
          <w:lang w:val="en-US"/>
        </w:rPr>
        <w:t xml:space="preserve">. </w:t>
      </w:r>
    </w:p>
    <w:p w:rsidR="005F743D" w:rsidRDefault="005F743D" w:rsidP="00684F04">
      <w:pPr>
        <w:spacing w:line="276" w:lineRule="auto"/>
        <w:rPr>
          <w:lang w:val="en-US"/>
        </w:rPr>
      </w:pPr>
    </w:p>
    <w:p w:rsidR="005F743D" w:rsidRPr="00D73460" w:rsidRDefault="005F743D" w:rsidP="00684F04">
      <w:pPr>
        <w:spacing w:line="276" w:lineRule="auto"/>
        <w:rPr>
          <w:lang w:val="en-US"/>
        </w:rPr>
      </w:pPr>
      <w:r w:rsidRPr="00D73460">
        <w:rPr>
          <w:lang w:val="en-US"/>
        </w:rPr>
        <w:t>The competition is promoted by SIVE (</w:t>
      </w:r>
      <w:proofErr w:type="spellStart"/>
      <w:r w:rsidRPr="00D73460">
        <w:rPr>
          <w:lang w:val="en-US"/>
        </w:rPr>
        <w:t>Società</w:t>
      </w:r>
      <w:proofErr w:type="spellEnd"/>
      <w:r w:rsidRPr="00D73460">
        <w:rPr>
          <w:lang w:val="en-US"/>
        </w:rPr>
        <w:t xml:space="preserve"> </w:t>
      </w:r>
      <w:proofErr w:type="spellStart"/>
      <w:r w:rsidRPr="00D73460">
        <w:rPr>
          <w:lang w:val="en-US"/>
        </w:rPr>
        <w:t>Italiana</w:t>
      </w:r>
      <w:proofErr w:type="spellEnd"/>
      <w:r w:rsidRPr="00D73460">
        <w:rPr>
          <w:lang w:val="en-US"/>
        </w:rPr>
        <w:t xml:space="preserve"> di </w:t>
      </w:r>
      <w:proofErr w:type="spellStart"/>
      <w:r w:rsidRPr="00D73460">
        <w:rPr>
          <w:lang w:val="en-US"/>
        </w:rPr>
        <w:t>Viticoltura</w:t>
      </w:r>
      <w:proofErr w:type="spellEnd"/>
      <w:r w:rsidRPr="00D73460">
        <w:rPr>
          <w:lang w:val="en-US"/>
        </w:rPr>
        <w:t xml:space="preserve"> </w:t>
      </w:r>
      <w:proofErr w:type="spellStart"/>
      <w:r w:rsidRPr="00D73460">
        <w:rPr>
          <w:lang w:val="en-US"/>
        </w:rPr>
        <w:t>e</w:t>
      </w:r>
      <w:r w:rsidR="003F781D">
        <w:rPr>
          <w:lang w:val="en-US"/>
        </w:rPr>
        <w:t>d</w:t>
      </w:r>
      <w:proofErr w:type="spellEnd"/>
      <w:r w:rsidRPr="00D73460">
        <w:rPr>
          <w:lang w:val="en-US"/>
        </w:rPr>
        <w:t xml:space="preserve"> </w:t>
      </w:r>
      <w:proofErr w:type="spellStart"/>
      <w:r w:rsidRPr="00D73460">
        <w:rPr>
          <w:lang w:val="en-US"/>
        </w:rPr>
        <w:t>Enologia</w:t>
      </w:r>
      <w:proofErr w:type="spellEnd"/>
      <w:r w:rsidR="003F781D">
        <w:rPr>
          <w:lang w:val="en-US"/>
        </w:rPr>
        <w:t>, Italian Society of Viticulture and Enology</w:t>
      </w:r>
      <w:r w:rsidRPr="00D73460">
        <w:rPr>
          <w:lang w:val="en-US"/>
        </w:rPr>
        <w:t xml:space="preserve">) to foster dialogue between research and production in the wine sector. </w:t>
      </w:r>
    </w:p>
    <w:p w:rsidR="005F743D" w:rsidRDefault="005F743D" w:rsidP="00684F04">
      <w:pPr>
        <w:spacing w:line="276" w:lineRule="auto"/>
        <w:rPr>
          <w:lang w:val="en-US"/>
        </w:rPr>
      </w:pPr>
      <w:r w:rsidRPr="00D579C4">
        <w:rPr>
          <w:lang w:val="en-US"/>
        </w:rPr>
        <w:t xml:space="preserve">Distinctive character of the SIVE Award is the primary </w:t>
      </w:r>
      <w:r>
        <w:rPr>
          <w:lang w:val="en-US"/>
        </w:rPr>
        <w:t>role played by wine industry stakeholders, agronomists and winemakers, who decide the winner on basis of the usefulness of the results for the development of the sector. The research works were presented to a large audience of stakeholders at Enoforum 201</w:t>
      </w:r>
      <w:r w:rsidR="00FF355F">
        <w:rPr>
          <w:lang w:val="en-US"/>
        </w:rPr>
        <w:t>7</w:t>
      </w:r>
      <w:r>
        <w:rPr>
          <w:lang w:val="en-US"/>
        </w:rPr>
        <w:t>, the last edition of the event hold every two years in Italy that became a unique international opportunity of meeting and dialogue between professionals of wine and grape production, researchers and suppliers. The candidate researchers were previously screened by a Scientific Committee composed in 201</w:t>
      </w:r>
      <w:r w:rsidR="00FF355F">
        <w:rPr>
          <w:lang w:val="en-US"/>
        </w:rPr>
        <w:t>7</w:t>
      </w:r>
      <w:r>
        <w:rPr>
          <w:lang w:val="en-US"/>
        </w:rPr>
        <w:t xml:space="preserve"> by </w:t>
      </w:r>
      <w:r w:rsidR="00FF355F">
        <w:rPr>
          <w:lang w:val="en-US"/>
        </w:rPr>
        <w:t>49</w:t>
      </w:r>
      <w:r>
        <w:rPr>
          <w:lang w:val="en-US"/>
        </w:rPr>
        <w:t xml:space="preserve"> scientists (</w:t>
      </w:r>
      <w:r w:rsidR="00FF355F">
        <w:rPr>
          <w:lang w:val="en-US"/>
        </w:rPr>
        <w:t>23</w:t>
      </w:r>
      <w:r>
        <w:rPr>
          <w:lang w:val="en-US"/>
        </w:rPr>
        <w:t xml:space="preserve"> Italians, 1</w:t>
      </w:r>
      <w:r w:rsidR="00FF355F">
        <w:rPr>
          <w:lang w:val="en-US"/>
        </w:rPr>
        <w:t>6</w:t>
      </w:r>
      <w:r>
        <w:rPr>
          <w:lang w:val="en-US"/>
        </w:rPr>
        <w:t xml:space="preserve"> Europeans and </w:t>
      </w:r>
      <w:r w:rsidR="00FF355F">
        <w:rPr>
          <w:lang w:val="en-US"/>
        </w:rPr>
        <w:t>10</w:t>
      </w:r>
      <w:r>
        <w:rPr>
          <w:lang w:val="en-US"/>
        </w:rPr>
        <w:t xml:space="preserve"> from extra-EU wine countries).</w:t>
      </w:r>
    </w:p>
    <w:p w:rsidR="005F743D" w:rsidRDefault="005F743D" w:rsidP="00684F04">
      <w:pPr>
        <w:spacing w:line="276" w:lineRule="auto"/>
        <w:rPr>
          <w:lang w:val="en-US"/>
        </w:rPr>
      </w:pPr>
    </w:p>
    <w:p w:rsidR="005F743D" w:rsidRPr="007C11D5" w:rsidRDefault="005F743D" w:rsidP="00684F04">
      <w:pPr>
        <w:spacing w:line="276" w:lineRule="auto"/>
        <w:rPr>
          <w:lang w:val="en-US"/>
        </w:rPr>
      </w:pPr>
      <w:r w:rsidRPr="007C11D5">
        <w:rPr>
          <w:lang w:val="en-US"/>
        </w:rPr>
        <w:t>The</w:t>
      </w:r>
      <w:r w:rsidRPr="007C11D5">
        <w:rPr>
          <w:b/>
          <w:lang w:val="en-US"/>
        </w:rPr>
        <w:t xml:space="preserve"> SIVE OENOPPIA AWARD 201</w:t>
      </w:r>
      <w:r w:rsidR="00FF355F">
        <w:rPr>
          <w:b/>
          <w:lang w:val="en-US"/>
        </w:rPr>
        <w:t>7</w:t>
      </w:r>
      <w:r w:rsidRPr="007C11D5">
        <w:rPr>
          <w:lang w:val="en-US"/>
        </w:rPr>
        <w:t xml:space="preserve"> is sponsored by the association Oenoppia, gathering the main world actors in production and d</w:t>
      </w:r>
      <w:r>
        <w:rPr>
          <w:lang w:val="en-US"/>
        </w:rPr>
        <w:t xml:space="preserve">evelopment </w:t>
      </w:r>
      <w:r w:rsidRPr="007C11D5">
        <w:rPr>
          <w:lang w:val="en-US"/>
        </w:rPr>
        <w:t xml:space="preserve">of oenological </w:t>
      </w:r>
      <w:r>
        <w:rPr>
          <w:lang w:val="en-US"/>
        </w:rPr>
        <w:t>products, on line with its policy of active contribution to the progress of scientific knowledge in favor of the wine industry.</w:t>
      </w:r>
    </w:p>
    <w:p w:rsidR="005F743D" w:rsidRDefault="005F743D" w:rsidP="00684F04">
      <w:pPr>
        <w:spacing w:line="276" w:lineRule="auto"/>
        <w:rPr>
          <w:lang w:val="en-US"/>
        </w:rPr>
      </w:pPr>
      <w:r>
        <w:rPr>
          <w:lang w:val="en-US"/>
        </w:rPr>
        <w:t>Thirty-</w:t>
      </w:r>
      <w:r w:rsidR="00FF355F">
        <w:rPr>
          <w:lang w:val="en-US"/>
        </w:rPr>
        <w:t>six</w:t>
      </w:r>
      <w:r>
        <w:rPr>
          <w:lang w:val="en-US"/>
        </w:rPr>
        <w:t xml:space="preserve"> research works from </w:t>
      </w:r>
      <w:r w:rsidR="00FF355F">
        <w:rPr>
          <w:lang w:val="en-US"/>
        </w:rPr>
        <w:t>26</w:t>
      </w:r>
      <w:r>
        <w:rPr>
          <w:lang w:val="en-US"/>
        </w:rPr>
        <w:t xml:space="preserve"> research groups of different countries candidates to the 201</w:t>
      </w:r>
      <w:r w:rsidR="00090112">
        <w:rPr>
          <w:lang w:val="en-US"/>
        </w:rPr>
        <w:t>7</w:t>
      </w:r>
      <w:r>
        <w:rPr>
          <w:lang w:val="en-US"/>
        </w:rPr>
        <w:t xml:space="preserve"> award. The Scientific Committee selected among them the 1</w:t>
      </w:r>
      <w:r w:rsidR="00090112">
        <w:rPr>
          <w:lang w:val="en-US"/>
        </w:rPr>
        <w:t>2</w:t>
      </w:r>
      <w:r>
        <w:rPr>
          <w:lang w:val="en-US"/>
        </w:rPr>
        <w:t xml:space="preserve"> concerning the most innovative topics, that became part of the Enoforum congress program.</w:t>
      </w:r>
    </w:p>
    <w:p w:rsidR="005F743D" w:rsidRDefault="00A92891" w:rsidP="00684F04">
      <w:pPr>
        <w:spacing w:line="276" w:lineRule="auto"/>
        <w:rPr>
          <w:lang w:val="en-US"/>
        </w:rPr>
      </w:pPr>
      <w:r>
        <w:rPr>
          <w:noProof/>
          <w:lang w:eastAsia="it-IT"/>
        </w:rPr>
        <w:drawing>
          <wp:anchor distT="0" distB="0" distL="114300" distR="114300" simplePos="0" relativeHeight="251661312" behindDoc="0" locked="0" layoutInCell="1" allowOverlap="1">
            <wp:simplePos x="0" y="0"/>
            <wp:positionH relativeFrom="column">
              <wp:posOffset>-36333</wp:posOffset>
            </wp:positionH>
            <wp:positionV relativeFrom="paragraph">
              <wp:posOffset>8614</wp:posOffset>
            </wp:positionV>
            <wp:extent cx="1356360" cy="1518920"/>
            <wp:effectExtent l="0" t="0" r="0" b="508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icardo Chaga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360" cy="1518920"/>
                    </a:xfrm>
                    <a:prstGeom prst="rect">
                      <a:avLst/>
                    </a:prstGeom>
                  </pic:spPr>
                </pic:pic>
              </a:graphicData>
            </a:graphic>
          </wp:anchor>
        </w:drawing>
      </w:r>
      <w:r w:rsidR="005F743D" w:rsidRPr="00171306">
        <w:rPr>
          <w:lang w:val="en-US"/>
        </w:rPr>
        <w:t xml:space="preserve">The research best evaluated by industry stakeholders was the </w:t>
      </w:r>
      <w:r w:rsidR="003F781D">
        <w:rPr>
          <w:lang w:val="en-US"/>
        </w:rPr>
        <w:t>Chag</w:t>
      </w:r>
      <w:r w:rsidR="00090112">
        <w:rPr>
          <w:lang w:val="en-US"/>
        </w:rPr>
        <w:t>as</w:t>
      </w:r>
      <w:r w:rsidR="005F743D" w:rsidRPr="00171306">
        <w:rPr>
          <w:lang w:val="en-US"/>
        </w:rPr>
        <w:t xml:space="preserve"> work titled “</w:t>
      </w:r>
      <w:r w:rsidR="00090112" w:rsidRPr="00090112">
        <w:rPr>
          <w:lang w:val="en-US"/>
        </w:rPr>
        <w:t>Protein haze formation in white wine - The critical involvement of sulfur dioxide in protein aggregation mechanism</w:t>
      </w:r>
      <w:r w:rsidR="005F743D" w:rsidRPr="00171306">
        <w:rPr>
          <w:lang w:val="en-US"/>
        </w:rPr>
        <w:t xml:space="preserve">”, </w:t>
      </w:r>
      <w:r w:rsidR="00090112">
        <w:rPr>
          <w:lang w:val="en-US"/>
        </w:rPr>
        <w:t>about the role, unknown to the most, that sulfur dioxide has in creating di</w:t>
      </w:r>
      <w:r w:rsidR="00C0013C">
        <w:rPr>
          <w:lang w:val="en-US"/>
        </w:rPr>
        <w:t>-</w:t>
      </w:r>
      <w:r w:rsidR="00090112">
        <w:rPr>
          <w:lang w:val="en-US"/>
        </w:rPr>
        <w:t>sulphite bonds between instable proteins and causing their precipitation.</w:t>
      </w:r>
      <w:r w:rsidR="00C0013C">
        <w:rPr>
          <w:lang w:val="en-US"/>
        </w:rPr>
        <w:t xml:space="preserve"> The 7.500</w:t>
      </w:r>
      <w:r w:rsidR="003F781D">
        <w:rPr>
          <w:lang w:val="en-US"/>
        </w:rPr>
        <w:t xml:space="preserve"> </w:t>
      </w:r>
      <w:r w:rsidR="00C0013C">
        <w:rPr>
          <w:lang w:val="en-US"/>
        </w:rPr>
        <w:t>€ price, devolved to LAQV REQUIMTE</w:t>
      </w:r>
      <w:r w:rsidR="003F781D">
        <w:rPr>
          <w:lang w:val="en-US"/>
        </w:rPr>
        <w:t xml:space="preserve"> research found</w:t>
      </w:r>
      <w:r w:rsidR="00C0013C">
        <w:rPr>
          <w:lang w:val="en-US"/>
        </w:rPr>
        <w:t>, was founded by Oenoppia.</w:t>
      </w:r>
      <w:r w:rsidR="00090112">
        <w:rPr>
          <w:lang w:val="en-US"/>
        </w:rPr>
        <w:t xml:space="preserve"> </w:t>
      </w:r>
    </w:p>
    <w:p w:rsidR="005F743D" w:rsidRDefault="005F743D" w:rsidP="00684F04">
      <w:pPr>
        <w:spacing w:line="276" w:lineRule="auto"/>
        <w:rPr>
          <w:lang w:val="en-US"/>
        </w:rPr>
      </w:pPr>
    </w:p>
    <w:p w:rsidR="00A92891" w:rsidRPr="00E106C3" w:rsidRDefault="00A92891" w:rsidP="00684F04">
      <w:pPr>
        <w:spacing w:line="276" w:lineRule="auto"/>
        <w:rPr>
          <w:lang w:val="en-US"/>
        </w:rPr>
      </w:pPr>
    </w:p>
    <w:p w:rsidR="005F743D" w:rsidRDefault="005F743D" w:rsidP="00684F04">
      <w:pPr>
        <w:spacing w:line="276" w:lineRule="auto"/>
        <w:rPr>
          <w:lang w:val="en-US"/>
        </w:rPr>
      </w:pPr>
      <w:r w:rsidRPr="00684F04">
        <w:rPr>
          <w:lang w:val="en-US"/>
        </w:rPr>
        <w:t>Other research works ranked after the winner, but obtained very high evaluation scores and deserve to be mentioned:</w:t>
      </w:r>
      <w:r w:rsidRPr="00171306">
        <w:rPr>
          <w:lang w:val="en-US"/>
        </w:rPr>
        <w:t xml:space="preserve"> </w:t>
      </w:r>
    </w:p>
    <w:p w:rsidR="00684F04" w:rsidRPr="00171306" w:rsidRDefault="00684F04" w:rsidP="00684F04">
      <w:pPr>
        <w:spacing w:line="276" w:lineRule="auto"/>
        <w:rPr>
          <w:lang w:val="en-US"/>
        </w:rPr>
      </w:pPr>
    </w:p>
    <w:p w:rsidR="00684F04" w:rsidRPr="00684F04" w:rsidRDefault="00684F04" w:rsidP="00684F04">
      <w:pPr>
        <w:pStyle w:val="Paragrafoelenco"/>
        <w:numPr>
          <w:ilvl w:val="0"/>
          <w:numId w:val="5"/>
        </w:numPr>
        <w:spacing w:line="276" w:lineRule="auto"/>
        <w:rPr>
          <w:rFonts w:asciiTheme="majorHAnsi" w:hAnsiTheme="majorHAnsi"/>
          <w:sz w:val="20"/>
          <w:lang w:val="en-US"/>
        </w:rPr>
      </w:pPr>
      <w:r w:rsidRPr="003F781D">
        <w:rPr>
          <w:rFonts w:asciiTheme="majorHAnsi" w:hAnsiTheme="majorHAnsi"/>
          <w:i/>
          <w:sz w:val="20"/>
          <w:lang w:val="en-US"/>
        </w:rPr>
        <w:t>Wine-Oxygen-Antioxidants: How to address more effectively the winemaker choices</w:t>
      </w:r>
      <w:r w:rsidRPr="00684F04">
        <w:rPr>
          <w:rFonts w:asciiTheme="majorHAnsi" w:hAnsiTheme="majorHAnsi"/>
          <w:sz w:val="20"/>
          <w:lang w:val="en-US"/>
        </w:rPr>
        <w:t xml:space="preserve">, </w:t>
      </w:r>
      <w:r w:rsidR="003F781D" w:rsidRPr="003F781D">
        <w:rPr>
          <w:rFonts w:asciiTheme="majorHAnsi" w:hAnsiTheme="majorHAnsi"/>
          <w:b/>
          <w:sz w:val="20"/>
          <w:lang w:val="en-US"/>
        </w:rPr>
        <w:t>Panagiotis</w:t>
      </w:r>
      <w:r w:rsidR="003F781D" w:rsidRPr="00684F04">
        <w:rPr>
          <w:rFonts w:asciiTheme="majorHAnsi" w:hAnsiTheme="majorHAnsi"/>
          <w:sz w:val="20"/>
          <w:lang w:val="en-US"/>
        </w:rPr>
        <w:t xml:space="preserve"> </w:t>
      </w:r>
      <w:proofErr w:type="spellStart"/>
      <w:r w:rsidRPr="00684F04">
        <w:rPr>
          <w:rFonts w:asciiTheme="majorHAnsi" w:hAnsiTheme="majorHAnsi"/>
          <w:sz w:val="20"/>
          <w:lang w:val="en-US"/>
        </w:rPr>
        <w:t>Arapitsas</w:t>
      </w:r>
      <w:proofErr w:type="spellEnd"/>
      <w:r w:rsidRPr="00684F04">
        <w:rPr>
          <w:rFonts w:asciiTheme="majorHAnsi" w:hAnsiTheme="majorHAnsi"/>
          <w:sz w:val="20"/>
          <w:lang w:val="en-US"/>
        </w:rPr>
        <w:t xml:space="preserve">, </w:t>
      </w:r>
      <w:proofErr w:type="spellStart"/>
      <w:r w:rsidRPr="00684F04">
        <w:rPr>
          <w:rFonts w:asciiTheme="majorHAnsi" w:hAnsiTheme="majorHAnsi"/>
          <w:sz w:val="20"/>
          <w:lang w:val="en-US"/>
        </w:rPr>
        <w:t>Fulvio</w:t>
      </w:r>
      <w:proofErr w:type="spellEnd"/>
      <w:r w:rsidRPr="00684F04">
        <w:rPr>
          <w:rFonts w:asciiTheme="majorHAnsi" w:hAnsiTheme="majorHAnsi"/>
          <w:sz w:val="20"/>
          <w:lang w:val="en-US"/>
        </w:rPr>
        <w:t xml:space="preserve"> </w:t>
      </w:r>
      <w:proofErr w:type="spellStart"/>
      <w:r w:rsidRPr="00684F04">
        <w:rPr>
          <w:rFonts w:asciiTheme="majorHAnsi" w:hAnsiTheme="majorHAnsi"/>
          <w:sz w:val="20"/>
          <w:lang w:val="en-US"/>
        </w:rPr>
        <w:t>Mattivi</w:t>
      </w:r>
      <w:proofErr w:type="spellEnd"/>
      <w:r w:rsidRPr="00684F04">
        <w:rPr>
          <w:rFonts w:asciiTheme="majorHAnsi" w:hAnsiTheme="majorHAnsi"/>
          <w:sz w:val="20"/>
          <w:lang w:val="en-US"/>
        </w:rPr>
        <w:t xml:space="preserve">, Fondazione Edmund Mach San Michele </w:t>
      </w:r>
      <w:proofErr w:type="spellStart"/>
      <w:r w:rsidRPr="00684F04">
        <w:rPr>
          <w:rFonts w:asciiTheme="majorHAnsi" w:hAnsiTheme="majorHAnsi"/>
          <w:sz w:val="20"/>
          <w:lang w:val="en-US"/>
        </w:rPr>
        <w:t>all’Adige</w:t>
      </w:r>
      <w:proofErr w:type="spellEnd"/>
      <w:r w:rsidRPr="00684F04">
        <w:rPr>
          <w:rFonts w:asciiTheme="majorHAnsi" w:hAnsiTheme="majorHAnsi"/>
          <w:sz w:val="20"/>
          <w:lang w:val="en-US"/>
        </w:rPr>
        <w:t xml:space="preserve">; Maurizio Ugliano, </w:t>
      </w:r>
      <w:proofErr w:type="spellStart"/>
      <w:r w:rsidRPr="00684F04">
        <w:rPr>
          <w:rFonts w:asciiTheme="majorHAnsi" w:hAnsiTheme="majorHAnsi"/>
          <w:sz w:val="20"/>
          <w:lang w:val="en-US"/>
        </w:rPr>
        <w:t>Università</w:t>
      </w:r>
      <w:proofErr w:type="spellEnd"/>
      <w:r w:rsidRPr="00684F04">
        <w:rPr>
          <w:rFonts w:asciiTheme="majorHAnsi" w:hAnsiTheme="majorHAnsi"/>
          <w:sz w:val="20"/>
          <w:lang w:val="en-US"/>
        </w:rPr>
        <w:t xml:space="preserve"> di Verona </w:t>
      </w:r>
    </w:p>
    <w:p w:rsidR="00684F04" w:rsidRPr="00A10B2B" w:rsidRDefault="00A10B2B" w:rsidP="00A10B2B">
      <w:pPr>
        <w:pStyle w:val="Paragrafoelenco"/>
        <w:numPr>
          <w:ilvl w:val="0"/>
          <w:numId w:val="5"/>
        </w:numPr>
        <w:spacing w:line="276" w:lineRule="auto"/>
        <w:rPr>
          <w:rFonts w:asciiTheme="majorHAnsi" w:hAnsiTheme="majorHAnsi"/>
          <w:sz w:val="20"/>
          <w:lang w:val="en-US"/>
        </w:rPr>
      </w:pPr>
      <w:r w:rsidRPr="00A10B2B">
        <w:rPr>
          <w:rFonts w:asciiTheme="majorHAnsi" w:hAnsiTheme="majorHAnsi"/>
          <w:i/>
          <w:sz w:val="20"/>
          <w:lang w:val="en-US"/>
        </w:rPr>
        <w:t>Immobilization of yeasts in oak chips and cellulose powder for use in bottle-fermented sparkling wine</w:t>
      </w:r>
      <w:r>
        <w:rPr>
          <w:rFonts w:asciiTheme="majorHAnsi" w:hAnsiTheme="majorHAnsi"/>
          <w:sz w:val="20"/>
          <w:lang w:val="en-US"/>
        </w:rPr>
        <w:t xml:space="preserve">, Carmen </w:t>
      </w:r>
      <w:proofErr w:type="spellStart"/>
      <w:r w:rsidRPr="00A10B2B">
        <w:rPr>
          <w:rFonts w:asciiTheme="majorHAnsi" w:hAnsiTheme="majorHAnsi"/>
          <w:b/>
          <w:sz w:val="20"/>
          <w:lang w:val="en-US"/>
        </w:rPr>
        <w:t>Berbegal</w:t>
      </w:r>
      <w:proofErr w:type="spellEnd"/>
      <w:r>
        <w:rPr>
          <w:rFonts w:asciiTheme="majorHAnsi" w:hAnsiTheme="majorHAnsi"/>
          <w:sz w:val="20"/>
          <w:lang w:val="en-US"/>
        </w:rPr>
        <w:t>, Lucí</w:t>
      </w:r>
      <w:r w:rsidR="00684F04" w:rsidRPr="00A10B2B">
        <w:rPr>
          <w:rFonts w:asciiTheme="majorHAnsi" w:hAnsiTheme="majorHAnsi"/>
          <w:sz w:val="20"/>
          <w:lang w:val="en-US"/>
        </w:rPr>
        <w:t xml:space="preserve">a Polo, Isabel Pardo, </w:t>
      </w:r>
      <w:proofErr w:type="spellStart"/>
      <w:r w:rsidR="00684F04" w:rsidRPr="00A10B2B">
        <w:rPr>
          <w:rFonts w:asciiTheme="majorHAnsi" w:hAnsiTheme="majorHAnsi"/>
          <w:sz w:val="20"/>
          <w:lang w:val="en-US"/>
        </w:rPr>
        <w:t>Sergi</w:t>
      </w:r>
      <w:proofErr w:type="spellEnd"/>
      <w:r w:rsidR="00684F04" w:rsidRPr="00A10B2B">
        <w:rPr>
          <w:rFonts w:asciiTheme="majorHAnsi" w:hAnsiTheme="majorHAnsi"/>
          <w:sz w:val="20"/>
          <w:lang w:val="en-US"/>
        </w:rPr>
        <w:t xml:space="preserve"> Ferrer, ENOLAB, ERI</w:t>
      </w:r>
      <w:r w:rsidRPr="00A10B2B">
        <w:rPr>
          <w:rFonts w:asciiTheme="majorHAnsi" w:hAnsiTheme="majorHAnsi"/>
          <w:sz w:val="20"/>
          <w:lang w:val="en-US"/>
        </w:rPr>
        <w:t xml:space="preserve"> </w:t>
      </w:r>
      <w:proofErr w:type="spellStart"/>
      <w:r w:rsidRPr="00A10B2B">
        <w:rPr>
          <w:rFonts w:asciiTheme="majorHAnsi" w:hAnsiTheme="majorHAnsi"/>
          <w:sz w:val="20"/>
          <w:lang w:val="en-US"/>
        </w:rPr>
        <w:t>BioTecMed</w:t>
      </w:r>
      <w:proofErr w:type="spellEnd"/>
      <w:r w:rsidRPr="00A10B2B">
        <w:rPr>
          <w:rFonts w:asciiTheme="majorHAnsi" w:hAnsiTheme="majorHAnsi"/>
          <w:sz w:val="20"/>
          <w:lang w:val="en-US"/>
        </w:rPr>
        <w:t xml:space="preserve">, </w:t>
      </w:r>
      <w:proofErr w:type="spellStart"/>
      <w:r w:rsidRPr="00A10B2B">
        <w:rPr>
          <w:rFonts w:asciiTheme="majorHAnsi" w:hAnsiTheme="majorHAnsi"/>
          <w:sz w:val="20"/>
          <w:lang w:val="en-US"/>
        </w:rPr>
        <w:t>Universitat</w:t>
      </w:r>
      <w:proofErr w:type="spellEnd"/>
      <w:r w:rsidRPr="00A10B2B">
        <w:rPr>
          <w:rFonts w:asciiTheme="majorHAnsi" w:hAnsiTheme="majorHAnsi"/>
          <w:sz w:val="20"/>
          <w:lang w:val="en-US"/>
        </w:rPr>
        <w:t xml:space="preserve"> de Vale</w:t>
      </w:r>
      <w:r w:rsidR="00684F04" w:rsidRPr="00A10B2B">
        <w:rPr>
          <w:rFonts w:asciiTheme="majorHAnsi" w:hAnsiTheme="majorHAnsi"/>
          <w:sz w:val="20"/>
          <w:lang w:val="en-US"/>
        </w:rPr>
        <w:t xml:space="preserve">ncia, </w:t>
      </w:r>
      <w:proofErr w:type="spellStart"/>
      <w:r w:rsidR="00684F04" w:rsidRPr="00A10B2B">
        <w:rPr>
          <w:rFonts w:asciiTheme="majorHAnsi" w:hAnsiTheme="majorHAnsi"/>
          <w:sz w:val="20"/>
          <w:lang w:val="en-US"/>
        </w:rPr>
        <w:t>M.José</w:t>
      </w:r>
      <w:proofErr w:type="spellEnd"/>
      <w:r w:rsidR="00684F04" w:rsidRPr="00A10B2B">
        <w:rPr>
          <w:rFonts w:asciiTheme="majorHAnsi" w:hAnsiTheme="majorHAnsi"/>
          <w:sz w:val="20"/>
          <w:lang w:val="en-US"/>
        </w:rPr>
        <w:t xml:space="preserve"> Garcia Esparza, </w:t>
      </w:r>
      <w:proofErr w:type="spellStart"/>
      <w:r w:rsidRPr="00A10B2B">
        <w:rPr>
          <w:rFonts w:asciiTheme="majorHAnsi" w:hAnsiTheme="majorHAnsi"/>
          <w:sz w:val="20"/>
          <w:lang w:val="en-US"/>
        </w:rPr>
        <w:t>Tecnología</w:t>
      </w:r>
      <w:proofErr w:type="spellEnd"/>
      <w:r w:rsidRPr="00A10B2B">
        <w:rPr>
          <w:rFonts w:asciiTheme="majorHAnsi" w:hAnsiTheme="majorHAnsi"/>
          <w:sz w:val="20"/>
          <w:lang w:val="en-US"/>
        </w:rPr>
        <w:t xml:space="preserve"> de Alimentos</w:t>
      </w:r>
      <w:r>
        <w:rPr>
          <w:rFonts w:asciiTheme="majorHAnsi" w:hAnsiTheme="majorHAnsi"/>
          <w:sz w:val="20"/>
          <w:lang w:val="en-US"/>
        </w:rPr>
        <w:t>,</w:t>
      </w:r>
      <w:r w:rsidRPr="00A10B2B">
        <w:rPr>
          <w:rFonts w:asciiTheme="majorHAnsi" w:hAnsiTheme="majorHAnsi"/>
          <w:sz w:val="20"/>
          <w:lang w:val="en-US"/>
        </w:rPr>
        <w:t xml:space="preserve"> </w:t>
      </w:r>
      <w:proofErr w:type="spellStart"/>
      <w:r w:rsidR="00684F04" w:rsidRPr="00A10B2B">
        <w:rPr>
          <w:rFonts w:asciiTheme="majorHAnsi" w:hAnsiTheme="majorHAnsi"/>
          <w:sz w:val="20"/>
          <w:lang w:val="en-US"/>
        </w:rPr>
        <w:t>Univesitat</w:t>
      </w:r>
      <w:proofErr w:type="spellEnd"/>
      <w:r w:rsidR="00684F04" w:rsidRPr="00A10B2B">
        <w:rPr>
          <w:rFonts w:asciiTheme="majorHAnsi" w:hAnsiTheme="majorHAnsi"/>
          <w:sz w:val="20"/>
          <w:lang w:val="en-US"/>
        </w:rPr>
        <w:t xml:space="preserve"> </w:t>
      </w:r>
      <w:proofErr w:type="spellStart"/>
      <w:r w:rsidR="00684F04" w:rsidRPr="00A10B2B">
        <w:rPr>
          <w:rFonts w:asciiTheme="majorHAnsi" w:hAnsiTheme="majorHAnsi"/>
          <w:sz w:val="20"/>
          <w:lang w:val="en-US"/>
        </w:rPr>
        <w:t>Politecnica</w:t>
      </w:r>
      <w:proofErr w:type="spellEnd"/>
      <w:r w:rsidR="00684F04" w:rsidRPr="00A10B2B">
        <w:rPr>
          <w:rFonts w:asciiTheme="majorHAnsi" w:hAnsiTheme="majorHAnsi"/>
          <w:sz w:val="20"/>
          <w:lang w:val="en-US"/>
        </w:rPr>
        <w:t xml:space="preserve"> de Valencia</w:t>
      </w:r>
    </w:p>
    <w:p w:rsidR="00684F04" w:rsidRPr="00684F04" w:rsidRDefault="00684F04" w:rsidP="00684F04">
      <w:pPr>
        <w:pStyle w:val="Paragrafoelenco"/>
        <w:numPr>
          <w:ilvl w:val="0"/>
          <w:numId w:val="5"/>
        </w:numPr>
        <w:spacing w:line="276" w:lineRule="auto"/>
        <w:rPr>
          <w:rFonts w:asciiTheme="majorHAnsi" w:hAnsiTheme="majorHAnsi"/>
          <w:sz w:val="20"/>
        </w:rPr>
      </w:pPr>
      <w:proofErr w:type="spellStart"/>
      <w:r w:rsidRPr="003F781D">
        <w:rPr>
          <w:rFonts w:asciiTheme="majorHAnsi" w:hAnsiTheme="majorHAnsi"/>
          <w:i/>
          <w:sz w:val="20"/>
        </w:rPr>
        <w:t>Evolutionary</w:t>
      </w:r>
      <w:proofErr w:type="spellEnd"/>
      <w:r w:rsidRPr="003F781D">
        <w:rPr>
          <w:rFonts w:asciiTheme="majorHAnsi" w:hAnsiTheme="majorHAnsi"/>
          <w:i/>
          <w:sz w:val="20"/>
        </w:rPr>
        <w:t xml:space="preserve"> </w:t>
      </w:r>
      <w:proofErr w:type="spellStart"/>
      <w:r w:rsidRPr="003F781D">
        <w:rPr>
          <w:rFonts w:asciiTheme="majorHAnsi" w:hAnsiTheme="majorHAnsi"/>
          <w:i/>
          <w:sz w:val="20"/>
        </w:rPr>
        <w:t>strategies</w:t>
      </w:r>
      <w:proofErr w:type="spellEnd"/>
      <w:r w:rsidRPr="003F781D">
        <w:rPr>
          <w:rFonts w:asciiTheme="majorHAnsi" w:hAnsiTheme="majorHAnsi"/>
          <w:i/>
          <w:sz w:val="20"/>
        </w:rPr>
        <w:t xml:space="preserve"> to </w:t>
      </w:r>
      <w:proofErr w:type="spellStart"/>
      <w:r w:rsidRPr="003F781D">
        <w:rPr>
          <w:rFonts w:asciiTheme="majorHAnsi" w:hAnsiTheme="majorHAnsi"/>
          <w:i/>
          <w:sz w:val="20"/>
        </w:rPr>
        <w:t>develop</w:t>
      </w:r>
      <w:proofErr w:type="spellEnd"/>
      <w:r w:rsidRPr="003F781D">
        <w:rPr>
          <w:rFonts w:asciiTheme="majorHAnsi" w:hAnsiTheme="majorHAnsi"/>
          <w:i/>
          <w:sz w:val="20"/>
        </w:rPr>
        <w:t xml:space="preserve"> high-</w:t>
      </w:r>
      <w:proofErr w:type="spellStart"/>
      <w:r w:rsidRPr="003F781D">
        <w:rPr>
          <w:rFonts w:asciiTheme="majorHAnsi" w:hAnsiTheme="majorHAnsi"/>
          <w:i/>
          <w:sz w:val="20"/>
        </w:rPr>
        <w:t>Glutathione</w:t>
      </w:r>
      <w:proofErr w:type="spellEnd"/>
      <w:r w:rsidRPr="003F781D">
        <w:rPr>
          <w:rFonts w:asciiTheme="majorHAnsi" w:hAnsiTheme="majorHAnsi"/>
          <w:i/>
          <w:sz w:val="20"/>
        </w:rPr>
        <w:t xml:space="preserve"> </w:t>
      </w:r>
      <w:proofErr w:type="spellStart"/>
      <w:r w:rsidRPr="003F781D">
        <w:rPr>
          <w:rFonts w:asciiTheme="majorHAnsi" w:hAnsiTheme="majorHAnsi"/>
          <w:i/>
          <w:sz w:val="20"/>
        </w:rPr>
        <w:t>yeast</w:t>
      </w:r>
      <w:proofErr w:type="spellEnd"/>
      <w:r w:rsidRPr="003F781D">
        <w:rPr>
          <w:rFonts w:asciiTheme="majorHAnsi" w:hAnsiTheme="majorHAnsi"/>
          <w:i/>
          <w:sz w:val="20"/>
        </w:rPr>
        <w:t xml:space="preserve"> </w:t>
      </w:r>
      <w:proofErr w:type="spellStart"/>
      <w:r w:rsidRPr="003F781D">
        <w:rPr>
          <w:rFonts w:asciiTheme="majorHAnsi" w:hAnsiTheme="majorHAnsi"/>
          <w:i/>
          <w:sz w:val="20"/>
        </w:rPr>
        <w:t>strains</w:t>
      </w:r>
      <w:proofErr w:type="spellEnd"/>
      <w:r w:rsidRPr="003F781D">
        <w:rPr>
          <w:rFonts w:asciiTheme="majorHAnsi" w:hAnsiTheme="majorHAnsi"/>
          <w:i/>
          <w:sz w:val="20"/>
        </w:rPr>
        <w:t xml:space="preserve"> for </w:t>
      </w:r>
      <w:proofErr w:type="spellStart"/>
      <w:r w:rsidRPr="003F781D">
        <w:rPr>
          <w:rFonts w:asciiTheme="majorHAnsi" w:hAnsiTheme="majorHAnsi"/>
          <w:i/>
          <w:sz w:val="20"/>
        </w:rPr>
        <w:t>winemaking</w:t>
      </w:r>
      <w:proofErr w:type="spellEnd"/>
      <w:r w:rsidRPr="00684F04">
        <w:rPr>
          <w:rFonts w:asciiTheme="majorHAnsi" w:hAnsiTheme="majorHAnsi"/>
          <w:sz w:val="20"/>
        </w:rPr>
        <w:t xml:space="preserve">, Tommaso </w:t>
      </w:r>
      <w:proofErr w:type="spellStart"/>
      <w:r w:rsidRPr="003F781D">
        <w:rPr>
          <w:rFonts w:asciiTheme="majorHAnsi" w:hAnsiTheme="majorHAnsi"/>
          <w:b/>
          <w:sz w:val="20"/>
        </w:rPr>
        <w:t>Bonciani</w:t>
      </w:r>
      <w:proofErr w:type="spellEnd"/>
      <w:r w:rsidRPr="00684F04">
        <w:rPr>
          <w:rFonts w:asciiTheme="majorHAnsi" w:hAnsiTheme="majorHAnsi"/>
          <w:sz w:val="20"/>
        </w:rPr>
        <w:t>, Luciana De Vero, Paolo Giudici, Dipartimento di Scienze della Vita, Universit</w:t>
      </w:r>
      <w:r w:rsidR="00A10B2B">
        <w:rPr>
          <w:rFonts w:asciiTheme="majorHAnsi" w:hAnsiTheme="majorHAnsi"/>
          <w:sz w:val="20"/>
        </w:rPr>
        <w:t>à</w:t>
      </w:r>
      <w:r w:rsidRPr="00684F04">
        <w:rPr>
          <w:rFonts w:asciiTheme="majorHAnsi" w:hAnsiTheme="majorHAnsi"/>
          <w:sz w:val="20"/>
        </w:rPr>
        <w:t xml:space="preserve"> di Modena e Reggio Emilia</w:t>
      </w:r>
    </w:p>
    <w:p w:rsidR="00684F04" w:rsidRPr="00684F04" w:rsidRDefault="00684F04" w:rsidP="00684F04">
      <w:pPr>
        <w:pStyle w:val="Paragrafoelenco"/>
        <w:numPr>
          <w:ilvl w:val="0"/>
          <w:numId w:val="5"/>
        </w:numPr>
        <w:spacing w:line="276" w:lineRule="auto"/>
        <w:rPr>
          <w:rFonts w:asciiTheme="majorHAnsi" w:hAnsiTheme="majorHAnsi"/>
          <w:sz w:val="20"/>
          <w:lang w:val="en-US"/>
        </w:rPr>
      </w:pPr>
      <w:r w:rsidRPr="00A10B2B">
        <w:rPr>
          <w:rFonts w:asciiTheme="majorHAnsi" w:hAnsiTheme="majorHAnsi"/>
          <w:i/>
          <w:sz w:val="20"/>
          <w:lang w:val="en-US"/>
        </w:rPr>
        <w:t>Deciphering the wine ageing bouquet: sensory and molecular study of a complex olfactory concept</w:t>
      </w:r>
      <w:r w:rsidRPr="00684F04">
        <w:rPr>
          <w:rFonts w:asciiTheme="majorHAnsi" w:hAnsiTheme="majorHAnsi"/>
          <w:sz w:val="20"/>
          <w:lang w:val="en-US"/>
        </w:rPr>
        <w:t xml:space="preserve">, Magali </w:t>
      </w:r>
      <w:r w:rsidRPr="00A10B2B">
        <w:rPr>
          <w:rFonts w:asciiTheme="majorHAnsi" w:hAnsiTheme="majorHAnsi"/>
          <w:b/>
          <w:sz w:val="20"/>
          <w:lang w:val="en-US"/>
        </w:rPr>
        <w:t>Picard</w:t>
      </w:r>
      <w:r w:rsidRPr="00684F04">
        <w:rPr>
          <w:rFonts w:asciiTheme="majorHAnsi" w:hAnsiTheme="majorHAnsi"/>
          <w:sz w:val="20"/>
          <w:lang w:val="en-US"/>
        </w:rPr>
        <w:t xml:space="preserve">, Gilles de Revel, </w:t>
      </w:r>
      <w:proofErr w:type="spellStart"/>
      <w:r w:rsidRPr="00684F04">
        <w:rPr>
          <w:rFonts w:asciiTheme="majorHAnsi" w:hAnsiTheme="majorHAnsi"/>
          <w:sz w:val="20"/>
          <w:lang w:val="en-US"/>
        </w:rPr>
        <w:t>Stéphanie</w:t>
      </w:r>
      <w:proofErr w:type="spellEnd"/>
      <w:r w:rsidRPr="00684F04">
        <w:rPr>
          <w:rFonts w:asciiTheme="majorHAnsi" w:hAnsiTheme="majorHAnsi"/>
          <w:sz w:val="20"/>
          <w:lang w:val="en-US"/>
        </w:rPr>
        <w:t xml:space="preserve"> Marchand, ISVV, </w:t>
      </w:r>
      <w:proofErr w:type="spellStart"/>
      <w:r w:rsidRPr="00684F04">
        <w:rPr>
          <w:rFonts w:asciiTheme="majorHAnsi" w:hAnsiTheme="majorHAnsi"/>
          <w:sz w:val="20"/>
          <w:lang w:val="en-US"/>
        </w:rPr>
        <w:t>Universit</w:t>
      </w:r>
      <w:r w:rsidR="00A10B2B">
        <w:rPr>
          <w:rFonts w:asciiTheme="majorHAnsi" w:hAnsiTheme="majorHAnsi"/>
          <w:sz w:val="20"/>
          <w:lang w:val="en-US"/>
        </w:rPr>
        <w:t>é</w:t>
      </w:r>
      <w:proofErr w:type="spellEnd"/>
      <w:r w:rsidRPr="00684F04">
        <w:rPr>
          <w:rFonts w:asciiTheme="majorHAnsi" w:hAnsiTheme="majorHAnsi"/>
          <w:sz w:val="20"/>
          <w:lang w:val="en-US"/>
        </w:rPr>
        <w:t xml:space="preserve"> de Bordeaux</w:t>
      </w:r>
    </w:p>
    <w:p w:rsidR="005F743D" w:rsidRPr="00684F04" w:rsidRDefault="005F743D" w:rsidP="00684F04">
      <w:pPr>
        <w:spacing w:line="276" w:lineRule="auto"/>
        <w:rPr>
          <w:lang w:val="en-US"/>
        </w:rPr>
      </w:pPr>
    </w:p>
    <w:p w:rsidR="005F743D" w:rsidRPr="000D71C6" w:rsidRDefault="005F743D" w:rsidP="00684F04">
      <w:pPr>
        <w:spacing w:line="276" w:lineRule="auto"/>
        <w:rPr>
          <w:lang w:val="en-US"/>
        </w:rPr>
      </w:pPr>
      <w:r w:rsidRPr="00A10B2B">
        <w:rPr>
          <w:lang w:val="en-US"/>
        </w:rPr>
        <w:t xml:space="preserve">The awards </w:t>
      </w:r>
      <w:r w:rsidR="00A10B2B" w:rsidRPr="00A10B2B">
        <w:rPr>
          <w:lang w:val="en-US"/>
        </w:rPr>
        <w:t>ceremony</w:t>
      </w:r>
      <w:r w:rsidRPr="00A10B2B">
        <w:rPr>
          <w:lang w:val="en-US"/>
        </w:rPr>
        <w:t xml:space="preserve"> will take place </w:t>
      </w:r>
      <w:r w:rsidR="00A10B2B" w:rsidRPr="00A10B2B">
        <w:rPr>
          <w:lang w:val="en-US"/>
        </w:rPr>
        <w:t>on January 2018</w:t>
      </w:r>
      <w:r w:rsidRPr="00A10B2B">
        <w:rPr>
          <w:lang w:val="en-US"/>
        </w:rPr>
        <w:t xml:space="preserve">, </w:t>
      </w:r>
      <w:r w:rsidR="00A10B2B" w:rsidRPr="00A10B2B">
        <w:rPr>
          <w:lang w:val="en-US"/>
        </w:rPr>
        <w:t xml:space="preserve">during a </w:t>
      </w:r>
      <w:r w:rsidR="00A10B2B">
        <w:rPr>
          <w:lang w:val="en-US"/>
        </w:rPr>
        <w:t xml:space="preserve">dedicated </w:t>
      </w:r>
      <w:r w:rsidR="00A10B2B" w:rsidRPr="00A10B2B">
        <w:rPr>
          <w:lang w:val="en-US"/>
        </w:rPr>
        <w:t>full day SIVE technical meeting</w:t>
      </w:r>
      <w:r w:rsidRPr="00A10B2B">
        <w:rPr>
          <w:lang w:val="en-US"/>
        </w:rPr>
        <w:t>.</w:t>
      </w:r>
      <w:r>
        <w:rPr>
          <w:lang w:val="en-US"/>
        </w:rPr>
        <w:t xml:space="preserve"> </w:t>
      </w:r>
      <w:r w:rsidRPr="00530DFE">
        <w:rPr>
          <w:lang w:val="en-US"/>
        </w:rPr>
        <w:t xml:space="preserve"> </w:t>
      </w:r>
    </w:p>
    <w:p w:rsidR="00A10B2B" w:rsidRDefault="00A10B2B">
      <w:pPr>
        <w:spacing w:after="160" w:line="259" w:lineRule="auto"/>
        <w:jc w:val="left"/>
        <w:rPr>
          <w:lang w:val="en-US"/>
        </w:rPr>
      </w:pPr>
      <w:r>
        <w:rPr>
          <w:lang w:val="en-US"/>
        </w:rPr>
        <w:br w:type="page"/>
      </w:r>
    </w:p>
    <w:p w:rsidR="004D4CD6" w:rsidRPr="00E106C3" w:rsidRDefault="004D4CD6" w:rsidP="00DF2B24">
      <w:pPr>
        <w:spacing w:line="276" w:lineRule="auto"/>
        <w:rPr>
          <w:lang w:val="en-US"/>
        </w:rPr>
      </w:pPr>
      <w:r w:rsidRPr="00AE33BB">
        <w:rPr>
          <w:lang w:val="en-US"/>
        </w:rPr>
        <w:lastRenderedPageBreak/>
        <w:t xml:space="preserve">The SIVE AWARDS “research for development” are granted </w:t>
      </w:r>
      <w:proofErr w:type="gramStart"/>
      <w:r w:rsidRPr="00AE33BB">
        <w:rPr>
          <w:lang w:val="en-US"/>
        </w:rPr>
        <w:t>on the basis of</w:t>
      </w:r>
      <w:proofErr w:type="gramEnd"/>
      <w:r w:rsidRPr="00AE33BB">
        <w:rPr>
          <w:lang w:val="en-US"/>
        </w:rPr>
        <w:t xml:space="preserve"> the judgment expressed by wine industry stakeholders.</w:t>
      </w:r>
      <w:r>
        <w:rPr>
          <w:lang w:val="en-US"/>
        </w:rPr>
        <w:t xml:space="preserve"> </w:t>
      </w:r>
      <w:r w:rsidRPr="00AE33BB">
        <w:rPr>
          <w:lang w:val="en-US"/>
        </w:rPr>
        <w:t xml:space="preserve"> </w:t>
      </w:r>
    </w:p>
    <w:p w:rsidR="004D4CD6" w:rsidRPr="00AE33BB" w:rsidRDefault="004D4CD6" w:rsidP="00DF2B24">
      <w:pPr>
        <w:spacing w:line="276" w:lineRule="auto"/>
        <w:rPr>
          <w:lang w:val="en-US"/>
        </w:rPr>
      </w:pPr>
      <w:r w:rsidRPr="00AE33BB">
        <w:rPr>
          <w:lang w:val="en-US"/>
        </w:rPr>
        <w:t xml:space="preserve">The selection procedure foresees three phases: </w:t>
      </w:r>
    </w:p>
    <w:p w:rsidR="004D4CD6" w:rsidRPr="00E106C3" w:rsidRDefault="004D4CD6" w:rsidP="00DF2B24">
      <w:pPr>
        <w:pStyle w:val="Paragrafoelenco"/>
        <w:numPr>
          <w:ilvl w:val="0"/>
          <w:numId w:val="2"/>
        </w:numPr>
        <w:spacing w:line="276" w:lineRule="auto"/>
        <w:rPr>
          <w:lang w:val="en-US"/>
        </w:rPr>
      </w:pPr>
      <w:r w:rsidRPr="00E106C3">
        <w:rPr>
          <w:lang w:val="en-US"/>
        </w:rPr>
        <w:t>The abstracts of the submitted researches will be anonymously evaluated by the SIVE Scientific Committee for the criterion "degree of innovation and interest on the topic".</w:t>
      </w:r>
    </w:p>
    <w:p w:rsidR="004D4CD6" w:rsidRPr="00AE33BB" w:rsidRDefault="004D4CD6" w:rsidP="00DF2B24">
      <w:pPr>
        <w:pStyle w:val="Paragrafoelenco"/>
        <w:numPr>
          <w:ilvl w:val="0"/>
          <w:numId w:val="2"/>
        </w:numPr>
        <w:spacing w:line="276" w:lineRule="auto"/>
        <w:rPr>
          <w:lang w:val="en-US"/>
        </w:rPr>
      </w:pPr>
      <w:r w:rsidRPr="00AE33BB">
        <w:rPr>
          <w:lang w:val="en-US"/>
        </w:rPr>
        <w:t>The works that receive the highest scores will be orally presentation at the next Enoforum</w:t>
      </w:r>
      <w:r>
        <w:rPr>
          <w:lang w:val="en-US"/>
        </w:rPr>
        <w:t xml:space="preserve">; participants attending </w:t>
      </w:r>
      <w:r w:rsidRPr="00AE33BB">
        <w:rPr>
          <w:lang w:val="en-US"/>
        </w:rPr>
        <w:t xml:space="preserve">Enoforum and the SIVE associated </w:t>
      </w:r>
      <w:r>
        <w:rPr>
          <w:lang w:val="en-US"/>
        </w:rPr>
        <w:t xml:space="preserve">judge them </w:t>
      </w:r>
      <w:proofErr w:type="gramStart"/>
      <w:r>
        <w:rPr>
          <w:lang w:val="en-US"/>
        </w:rPr>
        <w:t xml:space="preserve">on the </w:t>
      </w:r>
      <w:r w:rsidRPr="00AE33BB">
        <w:rPr>
          <w:lang w:val="en-US"/>
        </w:rPr>
        <w:t>basis of</w:t>
      </w:r>
      <w:proofErr w:type="gramEnd"/>
      <w:r w:rsidRPr="00AE33BB">
        <w:rPr>
          <w:lang w:val="en-US"/>
        </w:rPr>
        <w:t xml:space="preserve"> the criterion "benefit of research for the development of the wine industry”.</w:t>
      </w:r>
    </w:p>
    <w:p w:rsidR="004D4CD6" w:rsidRPr="00AE33BB" w:rsidRDefault="004D4CD6" w:rsidP="00DF2B24">
      <w:pPr>
        <w:pStyle w:val="Paragrafoelenco"/>
        <w:numPr>
          <w:ilvl w:val="0"/>
          <w:numId w:val="2"/>
        </w:numPr>
        <w:spacing w:line="276" w:lineRule="auto"/>
        <w:rPr>
          <w:lang w:val="en-US"/>
        </w:rPr>
      </w:pPr>
      <w:r w:rsidRPr="00AE33BB">
        <w:rPr>
          <w:lang w:val="en-US"/>
        </w:rPr>
        <w:t>SIVE Scientific Committee further judge</w:t>
      </w:r>
      <w:r>
        <w:rPr>
          <w:lang w:val="en-US"/>
        </w:rPr>
        <w:t>s</w:t>
      </w:r>
      <w:r w:rsidRPr="00AE33BB">
        <w:rPr>
          <w:lang w:val="en-US"/>
        </w:rPr>
        <w:t xml:space="preserve"> the researches with respect to the criterion "scientific value", based not only on the summary, but on the full presentations</w:t>
      </w:r>
    </w:p>
    <w:p w:rsidR="004D4CD6" w:rsidRPr="000D71C6" w:rsidRDefault="004D4CD6" w:rsidP="00DF2B24">
      <w:pPr>
        <w:spacing w:line="276" w:lineRule="auto"/>
        <w:rPr>
          <w:lang w:val="en-US"/>
        </w:rPr>
      </w:pPr>
    </w:p>
    <w:p w:rsidR="004D4CD6" w:rsidRPr="000D71C6" w:rsidRDefault="004D4CD6" w:rsidP="00DF2B24">
      <w:pPr>
        <w:spacing w:line="276" w:lineRule="auto"/>
        <w:rPr>
          <w:lang w:val="en-US"/>
        </w:rPr>
      </w:pPr>
      <w:r>
        <w:rPr>
          <w:lang w:val="en-US"/>
        </w:rPr>
        <w:t xml:space="preserve">Two </w:t>
      </w:r>
      <w:r w:rsidRPr="000D71C6">
        <w:rPr>
          <w:lang w:val="en-US"/>
        </w:rPr>
        <w:t xml:space="preserve">SIVE </w:t>
      </w:r>
      <w:r>
        <w:rPr>
          <w:lang w:val="en-US"/>
        </w:rPr>
        <w:t xml:space="preserve">Award has been established, each with a grant of € </w:t>
      </w:r>
      <w:r w:rsidRPr="000D71C6">
        <w:rPr>
          <w:lang w:val="en-US"/>
        </w:rPr>
        <w:t>7.500:</w:t>
      </w:r>
    </w:p>
    <w:p w:rsidR="004D4CD6" w:rsidRPr="0073041F" w:rsidRDefault="004D4CD6" w:rsidP="00DF2B24">
      <w:pPr>
        <w:pStyle w:val="Paragrafoelenco"/>
        <w:numPr>
          <w:ilvl w:val="0"/>
          <w:numId w:val="4"/>
        </w:numPr>
        <w:spacing w:line="276" w:lineRule="auto"/>
        <w:ind w:left="426" w:hanging="426"/>
        <w:rPr>
          <w:lang w:val="en-US"/>
        </w:rPr>
      </w:pPr>
      <w:r w:rsidRPr="0073041F">
        <w:rPr>
          <w:lang w:val="en-US"/>
        </w:rPr>
        <w:t>VERSINI Award since 2007</w:t>
      </w:r>
      <w:r w:rsidR="007867F3">
        <w:rPr>
          <w:lang w:val="en-US"/>
        </w:rPr>
        <w:t xml:space="preserve"> (called VERSINI ASSOENOLOGI starting from 2017)</w:t>
      </w:r>
      <w:r w:rsidRPr="0073041F">
        <w:rPr>
          <w:lang w:val="en-US"/>
        </w:rPr>
        <w:t>, reserved to Italian researchers</w:t>
      </w:r>
    </w:p>
    <w:p w:rsidR="004D4CD6" w:rsidRPr="0073041F" w:rsidRDefault="004D4CD6" w:rsidP="00DF2B24">
      <w:pPr>
        <w:pStyle w:val="Paragrafoelenco"/>
        <w:numPr>
          <w:ilvl w:val="0"/>
          <w:numId w:val="4"/>
        </w:numPr>
        <w:spacing w:line="276" w:lineRule="auto"/>
        <w:ind w:left="426" w:hanging="426"/>
        <w:rPr>
          <w:lang w:val="en-US"/>
        </w:rPr>
      </w:pPr>
      <w:r w:rsidRPr="0073041F">
        <w:rPr>
          <w:lang w:val="en-US"/>
        </w:rPr>
        <w:t>OENOPPIA Award, established in 2013 and open to scientists of any country</w:t>
      </w:r>
    </w:p>
    <w:p w:rsidR="004D4CD6" w:rsidRPr="0073041F" w:rsidRDefault="004D4CD6" w:rsidP="00DF2B24">
      <w:pPr>
        <w:spacing w:line="276" w:lineRule="auto"/>
        <w:rPr>
          <w:lang w:val="en-US"/>
        </w:rPr>
      </w:pPr>
    </w:p>
    <w:p w:rsidR="004D4CD6" w:rsidRPr="000D71C6" w:rsidRDefault="004D4CD6" w:rsidP="00DF2B24">
      <w:pPr>
        <w:spacing w:line="276" w:lineRule="auto"/>
        <w:rPr>
          <w:lang w:val="en-US"/>
        </w:rPr>
      </w:pPr>
      <w:r>
        <w:rPr>
          <w:lang w:val="en-US"/>
        </w:rPr>
        <w:t>The winners of the past editions were</w:t>
      </w:r>
      <w:r w:rsidRPr="000D71C6">
        <w:rPr>
          <w:lang w:val="en-US"/>
        </w:rPr>
        <w:t>:</w:t>
      </w:r>
    </w:p>
    <w:p w:rsidR="004D4CD6" w:rsidRPr="007867F3" w:rsidRDefault="004D4CD6" w:rsidP="00DF2B24">
      <w:pPr>
        <w:spacing w:line="276" w:lineRule="auto"/>
        <w:ind w:left="426" w:hanging="426"/>
        <w:rPr>
          <w:sz w:val="20"/>
        </w:rPr>
      </w:pPr>
      <w:r w:rsidRPr="007867F3">
        <w:rPr>
          <w:sz w:val="20"/>
        </w:rPr>
        <w:t>-</w:t>
      </w:r>
      <w:r w:rsidRPr="007867F3">
        <w:rPr>
          <w:sz w:val="20"/>
        </w:rPr>
        <w:tab/>
        <w:t xml:space="preserve">VERSINI Award 2007: </w:t>
      </w:r>
      <w:r w:rsidRPr="007867F3">
        <w:rPr>
          <w:b/>
          <w:sz w:val="20"/>
        </w:rPr>
        <w:t>Emilio CELOTTI</w:t>
      </w:r>
      <w:r w:rsidRPr="007867F3">
        <w:rPr>
          <w:sz w:val="20"/>
        </w:rPr>
        <w:t>, Giuseppe CARCERERI de Prati and Paolo FIORINI - “Moderno approccio alla gestione della qualità delle uve rosse”</w:t>
      </w:r>
    </w:p>
    <w:p w:rsidR="004D4CD6" w:rsidRPr="007867F3" w:rsidRDefault="004D4CD6" w:rsidP="00DF2B24">
      <w:pPr>
        <w:spacing w:line="276" w:lineRule="auto"/>
        <w:ind w:left="426" w:hanging="426"/>
        <w:rPr>
          <w:sz w:val="20"/>
        </w:rPr>
      </w:pPr>
      <w:r w:rsidRPr="007867F3">
        <w:rPr>
          <w:sz w:val="20"/>
        </w:rPr>
        <w:t>-</w:t>
      </w:r>
      <w:r w:rsidRPr="007867F3">
        <w:rPr>
          <w:sz w:val="20"/>
        </w:rPr>
        <w:tab/>
        <w:t xml:space="preserve">VERSINI Award 2009: </w:t>
      </w:r>
      <w:r w:rsidRPr="007867F3">
        <w:rPr>
          <w:b/>
          <w:sz w:val="20"/>
        </w:rPr>
        <w:t>Raffaele GUZZON</w:t>
      </w:r>
      <w:r w:rsidRPr="007867F3">
        <w:rPr>
          <w:sz w:val="20"/>
        </w:rPr>
        <w:t xml:space="preserve">, Agostino CAVAZZA and Giovanni CARTURAN </w:t>
      </w:r>
      <w:proofErr w:type="gramStart"/>
      <w:r w:rsidRPr="007867F3">
        <w:rPr>
          <w:sz w:val="20"/>
        </w:rPr>
        <w:t>-“</w:t>
      </w:r>
      <w:proofErr w:type="gramEnd"/>
      <w:r w:rsidRPr="007867F3">
        <w:rPr>
          <w:sz w:val="20"/>
        </w:rPr>
        <w:t xml:space="preserve">Immobilizzazione di starter malo lattici. Tecnologia, effetti biologici e fermentazioni sperimentali con ceppo di O. oeni immobilizzati in matrici ibride silice/alginato” </w:t>
      </w:r>
    </w:p>
    <w:p w:rsidR="004D4CD6" w:rsidRPr="007867F3" w:rsidRDefault="004D4CD6" w:rsidP="00DF2B24">
      <w:pPr>
        <w:spacing w:line="276" w:lineRule="auto"/>
        <w:ind w:left="426" w:hanging="426"/>
        <w:rPr>
          <w:sz w:val="20"/>
        </w:rPr>
      </w:pPr>
      <w:r w:rsidRPr="007867F3">
        <w:rPr>
          <w:sz w:val="20"/>
        </w:rPr>
        <w:t>-</w:t>
      </w:r>
      <w:r w:rsidRPr="007867F3">
        <w:rPr>
          <w:sz w:val="20"/>
        </w:rPr>
        <w:tab/>
        <w:t xml:space="preserve">VERSINI Award 2011: </w:t>
      </w:r>
      <w:r w:rsidRPr="007867F3">
        <w:rPr>
          <w:b/>
          <w:sz w:val="20"/>
        </w:rPr>
        <w:t>Matteo GATTI</w:t>
      </w:r>
      <w:r w:rsidRPr="007867F3">
        <w:rPr>
          <w:sz w:val="20"/>
        </w:rPr>
        <w:t xml:space="preserve">, S. CIVARDI, F. BERNIZZONI, S. PONI - “Effetti differenziali del diradamento dei grappoli e della defogliazione precoce su resa, composizione delle uve e qualità dei vini in Sangiovese” </w:t>
      </w:r>
    </w:p>
    <w:p w:rsidR="004D4CD6" w:rsidRPr="007867F3" w:rsidRDefault="004D4CD6" w:rsidP="00DF2B24">
      <w:pPr>
        <w:spacing w:line="276" w:lineRule="auto"/>
        <w:ind w:left="426" w:hanging="426"/>
        <w:rPr>
          <w:sz w:val="20"/>
        </w:rPr>
      </w:pPr>
      <w:r w:rsidRPr="007867F3">
        <w:rPr>
          <w:sz w:val="20"/>
        </w:rPr>
        <w:t>-</w:t>
      </w:r>
      <w:r w:rsidRPr="007867F3">
        <w:rPr>
          <w:sz w:val="20"/>
        </w:rPr>
        <w:tab/>
        <w:t xml:space="preserve">VERSINI Award 2013: </w:t>
      </w:r>
      <w:r w:rsidRPr="007867F3">
        <w:rPr>
          <w:b/>
          <w:sz w:val="20"/>
        </w:rPr>
        <w:t>Diana GAZZOLA</w:t>
      </w:r>
      <w:r w:rsidRPr="007867F3">
        <w:rPr>
          <w:sz w:val="20"/>
        </w:rPr>
        <w:t>, S. VINCENZI, A. CURIONI - “Valutazione delle capacità chiarificanti di un nuovo coadiuvante proteico estratto da vinaccioli”</w:t>
      </w:r>
    </w:p>
    <w:p w:rsidR="004D4CD6" w:rsidRPr="007867F3" w:rsidRDefault="004D4CD6" w:rsidP="00DF2B24">
      <w:pPr>
        <w:pStyle w:val="Paragrafoelenco"/>
        <w:numPr>
          <w:ilvl w:val="0"/>
          <w:numId w:val="3"/>
        </w:numPr>
        <w:spacing w:line="276" w:lineRule="auto"/>
        <w:ind w:left="426" w:hanging="426"/>
        <w:rPr>
          <w:sz w:val="20"/>
          <w:lang w:val="en-US"/>
        </w:rPr>
      </w:pPr>
      <w:r w:rsidRPr="007867F3">
        <w:rPr>
          <w:sz w:val="20"/>
          <w:lang w:val="en-US"/>
        </w:rPr>
        <w:t xml:space="preserve">OENOPPIA Award 2013: </w:t>
      </w:r>
      <w:r w:rsidRPr="007867F3">
        <w:rPr>
          <w:b/>
          <w:sz w:val="20"/>
          <w:lang w:val="en-US"/>
        </w:rPr>
        <w:t>Ramon MIRA DE ORDUÑA</w:t>
      </w:r>
      <w:r w:rsidRPr="007867F3">
        <w:rPr>
          <w:sz w:val="20"/>
          <w:lang w:val="en-US"/>
        </w:rPr>
        <w:t xml:space="preserve"> - “Full automation and control of </w:t>
      </w:r>
      <w:proofErr w:type="spellStart"/>
      <w:r w:rsidRPr="007867F3">
        <w:rPr>
          <w:sz w:val="20"/>
          <w:lang w:val="en-US"/>
        </w:rPr>
        <w:t>vinifications</w:t>
      </w:r>
      <w:proofErr w:type="spellEnd"/>
      <w:r w:rsidRPr="007867F3">
        <w:rPr>
          <w:sz w:val="20"/>
          <w:lang w:val="en-US"/>
        </w:rPr>
        <w:t xml:space="preserve"> by FT-NIR spectroscopy: An innovation presenting ground-breaking opportunities” </w:t>
      </w:r>
    </w:p>
    <w:p w:rsidR="007867F3" w:rsidRPr="007867F3" w:rsidRDefault="007867F3" w:rsidP="007867F3">
      <w:pPr>
        <w:pStyle w:val="Paragrafoelenco"/>
        <w:numPr>
          <w:ilvl w:val="0"/>
          <w:numId w:val="3"/>
        </w:numPr>
        <w:spacing w:line="276" w:lineRule="auto"/>
        <w:ind w:left="426" w:hanging="426"/>
        <w:rPr>
          <w:sz w:val="20"/>
        </w:rPr>
      </w:pPr>
      <w:r w:rsidRPr="007867F3">
        <w:rPr>
          <w:sz w:val="20"/>
        </w:rPr>
        <w:t xml:space="preserve">VERSINI Award 2015: </w:t>
      </w:r>
      <w:r w:rsidRPr="007867F3">
        <w:rPr>
          <w:b/>
          <w:sz w:val="20"/>
        </w:rPr>
        <w:t>Fabio CHINNICI</w:t>
      </w:r>
      <w:r w:rsidRPr="007867F3">
        <w:rPr>
          <w:sz w:val="20"/>
        </w:rPr>
        <w:t xml:space="preserve"> and Claudio Riponi, “Controllo dell’ossidazione di (</w:t>
      </w:r>
      <w:proofErr w:type="gramStart"/>
      <w:r w:rsidRPr="007867F3">
        <w:rPr>
          <w:sz w:val="20"/>
        </w:rPr>
        <w:t>+)-</w:t>
      </w:r>
      <w:proofErr w:type="gramEnd"/>
      <w:r w:rsidRPr="007867F3">
        <w:rPr>
          <w:sz w:val="20"/>
        </w:rPr>
        <w:t xml:space="preserve">catechina mediante </w:t>
      </w:r>
      <w:proofErr w:type="spellStart"/>
      <w:r w:rsidRPr="007867F3">
        <w:rPr>
          <w:sz w:val="20"/>
        </w:rPr>
        <w:t>chitosano</w:t>
      </w:r>
      <w:proofErr w:type="spellEnd"/>
      <w:r w:rsidRPr="007867F3">
        <w:rPr>
          <w:sz w:val="20"/>
        </w:rPr>
        <w:t>: ipotesi di utilizzo in vinificazioni a ridotto contenuto in solfiti”</w:t>
      </w:r>
    </w:p>
    <w:p w:rsidR="004D4CD6" w:rsidRPr="007867F3" w:rsidRDefault="004D4CD6" w:rsidP="00DF2B24">
      <w:pPr>
        <w:pStyle w:val="Paragrafoelenco"/>
        <w:numPr>
          <w:ilvl w:val="0"/>
          <w:numId w:val="3"/>
        </w:numPr>
        <w:spacing w:line="276" w:lineRule="auto"/>
        <w:ind w:left="426" w:hanging="426"/>
        <w:rPr>
          <w:sz w:val="20"/>
          <w:lang w:val="en-US"/>
        </w:rPr>
      </w:pPr>
      <w:r w:rsidRPr="007867F3">
        <w:rPr>
          <w:sz w:val="20"/>
          <w:lang w:val="en-US"/>
        </w:rPr>
        <w:t xml:space="preserve">OENOPPIA Award 2015: </w:t>
      </w:r>
      <w:r w:rsidRPr="007867F3">
        <w:rPr>
          <w:b/>
          <w:sz w:val="20"/>
          <w:lang w:val="en-US"/>
        </w:rPr>
        <w:t xml:space="preserve">Vicente FERREIRA </w:t>
      </w:r>
      <w:r w:rsidRPr="007867F3">
        <w:rPr>
          <w:sz w:val="20"/>
          <w:lang w:val="en-US"/>
        </w:rPr>
        <w:t>“</w:t>
      </w:r>
      <w:hyperlink r:id="rId8" w:tgtFrame="_blank" w:history="1">
        <w:r w:rsidRPr="007867F3">
          <w:rPr>
            <w:rStyle w:val="Collegamentoipertestuale"/>
            <w:color w:val="auto"/>
            <w:sz w:val="20"/>
            <w:u w:val="none"/>
            <w:lang w:val="en-US"/>
          </w:rPr>
          <w:t>Understanding and managing reduction problems</w:t>
        </w:r>
      </w:hyperlink>
      <w:r w:rsidRPr="007867F3">
        <w:rPr>
          <w:sz w:val="20"/>
          <w:lang w:val="en-US"/>
        </w:rPr>
        <w:t>”</w:t>
      </w:r>
    </w:p>
    <w:p w:rsidR="007867F3" w:rsidRPr="007867F3" w:rsidRDefault="007867F3" w:rsidP="007867F3">
      <w:pPr>
        <w:pStyle w:val="Paragrafoelenco"/>
        <w:numPr>
          <w:ilvl w:val="0"/>
          <w:numId w:val="3"/>
        </w:numPr>
        <w:spacing w:line="276" w:lineRule="auto"/>
        <w:ind w:left="426"/>
        <w:rPr>
          <w:sz w:val="20"/>
        </w:rPr>
      </w:pPr>
      <w:r w:rsidRPr="007867F3">
        <w:rPr>
          <w:sz w:val="20"/>
        </w:rPr>
        <w:t xml:space="preserve">VERSINI </w:t>
      </w:r>
      <w:r w:rsidRPr="007867F3">
        <w:rPr>
          <w:sz w:val="20"/>
        </w:rPr>
        <w:t xml:space="preserve">ASSOENOLOGI </w:t>
      </w:r>
      <w:r w:rsidRPr="007867F3">
        <w:rPr>
          <w:sz w:val="20"/>
        </w:rPr>
        <w:t>Award 201</w:t>
      </w:r>
      <w:r w:rsidRPr="007867F3">
        <w:rPr>
          <w:sz w:val="20"/>
        </w:rPr>
        <w:t>7</w:t>
      </w:r>
      <w:r w:rsidRPr="007867F3">
        <w:rPr>
          <w:sz w:val="20"/>
        </w:rPr>
        <w:t>:</w:t>
      </w:r>
      <w:r w:rsidRPr="007867F3">
        <w:rPr>
          <w:sz w:val="20"/>
        </w:rPr>
        <w:t xml:space="preserve"> </w:t>
      </w:r>
      <w:r w:rsidRPr="007867F3">
        <w:rPr>
          <w:b/>
          <w:sz w:val="20"/>
        </w:rPr>
        <w:t>Daniela FRACASSETTI</w:t>
      </w:r>
      <w:r w:rsidRPr="007867F3">
        <w:rPr>
          <w:sz w:val="20"/>
        </w:rPr>
        <w:t>, Sara Limbo, Antonio Tirelli, “Il gusto di luce nel vino bianco: meccanismi di formazione e prevenzione”</w:t>
      </w:r>
    </w:p>
    <w:p w:rsidR="004D4CD6" w:rsidRPr="007867F3" w:rsidRDefault="004D4CD6" w:rsidP="004D4CD6">
      <w:pPr>
        <w:spacing w:line="276" w:lineRule="auto"/>
      </w:pPr>
    </w:p>
    <w:p w:rsidR="004D4CD6" w:rsidRPr="002E4BD5" w:rsidRDefault="004D4CD6" w:rsidP="004D4CD6">
      <w:pPr>
        <w:pBdr>
          <w:top w:val="single" w:sz="4" w:space="1" w:color="auto"/>
          <w:left w:val="single" w:sz="4" w:space="1" w:color="auto"/>
          <w:bottom w:val="single" w:sz="4" w:space="1" w:color="auto"/>
          <w:right w:val="single" w:sz="4" w:space="1" w:color="auto"/>
        </w:pBdr>
        <w:spacing w:line="276" w:lineRule="auto"/>
        <w:rPr>
          <w:lang w:val="en-US"/>
        </w:rPr>
      </w:pPr>
      <w:r w:rsidRPr="000D71C6">
        <w:rPr>
          <w:noProof/>
          <w:lang w:eastAsia="it-IT"/>
        </w:rPr>
        <w:drawing>
          <wp:anchor distT="0" distB="0" distL="114300" distR="114300" simplePos="0" relativeHeight="251666432" behindDoc="0" locked="0" layoutInCell="1" allowOverlap="1" wp14:anchorId="4ED9DD28" wp14:editId="170630F5">
            <wp:simplePos x="0" y="0"/>
            <wp:positionH relativeFrom="column">
              <wp:posOffset>4709160</wp:posOffset>
            </wp:positionH>
            <wp:positionV relativeFrom="paragraph">
              <wp:posOffset>68580</wp:posOffset>
            </wp:positionV>
            <wp:extent cx="1409700" cy="67119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ve-esecutivo_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671195"/>
                    </a:xfrm>
                    <a:prstGeom prst="rect">
                      <a:avLst/>
                    </a:prstGeom>
                    <a:ln>
                      <a:noFill/>
                    </a:ln>
                  </pic:spPr>
                </pic:pic>
              </a:graphicData>
            </a:graphic>
            <wp14:sizeRelH relativeFrom="margin">
              <wp14:pctWidth>0</wp14:pctWidth>
            </wp14:sizeRelH>
            <wp14:sizeRelV relativeFrom="margin">
              <wp14:pctHeight>0</wp14:pctHeight>
            </wp14:sizeRelV>
          </wp:anchor>
        </w:drawing>
      </w:r>
      <w:r w:rsidRPr="00530DFE">
        <w:rPr>
          <w:lang w:val="en-US"/>
        </w:rPr>
        <w:t>SIVE (</w:t>
      </w:r>
      <w:proofErr w:type="spellStart"/>
      <w:r w:rsidRPr="00530DFE">
        <w:rPr>
          <w:lang w:val="en-US"/>
        </w:rPr>
        <w:t>Società</w:t>
      </w:r>
      <w:proofErr w:type="spellEnd"/>
      <w:r w:rsidRPr="00530DFE">
        <w:rPr>
          <w:lang w:val="en-US"/>
        </w:rPr>
        <w:t xml:space="preserve"> </w:t>
      </w:r>
      <w:proofErr w:type="spellStart"/>
      <w:r w:rsidRPr="00530DFE">
        <w:rPr>
          <w:lang w:val="en-US"/>
        </w:rPr>
        <w:t>Italiana</w:t>
      </w:r>
      <w:proofErr w:type="spellEnd"/>
      <w:r w:rsidRPr="00530DFE">
        <w:rPr>
          <w:lang w:val="en-US"/>
        </w:rPr>
        <w:t xml:space="preserve"> di </w:t>
      </w:r>
      <w:proofErr w:type="spellStart"/>
      <w:r w:rsidRPr="00530DFE">
        <w:rPr>
          <w:lang w:val="en-US"/>
        </w:rPr>
        <w:t>Viticoltura</w:t>
      </w:r>
      <w:proofErr w:type="spellEnd"/>
      <w:r w:rsidRPr="00530DFE">
        <w:rPr>
          <w:lang w:val="en-US"/>
        </w:rPr>
        <w:t xml:space="preserve"> </w:t>
      </w:r>
      <w:proofErr w:type="spellStart"/>
      <w:r w:rsidRPr="00530DFE">
        <w:rPr>
          <w:lang w:val="en-US"/>
        </w:rPr>
        <w:t>ed</w:t>
      </w:r>
      <w:proofErr w:type="spellEnd"/>
      <w:r w:rsidRPr="00530DFE">
        <w:rPr>
          <w:lang w:val="en-US"/>
        </w:rPr>
        <w:t xml:space="preserve"> </w:t>
      </w:r>
      <w:proofErr w:type="spellStart"/>
      <w:r w:rsidRPr="00530DFE">
        <w:rPr>
          <w:lang w:val="en-US"/>
        </w:rPr>
        <w:t>Enologia</w:t>
      </w:r>
      <w:proofErr w:type="spellEnd"/>
      <w:r w:rsidRPr="00530DFE">
        <w:rPr>
          <w:lang w:val="en-US"/>
        </w:rPr>
        <w:t xml:space="preserve">) is a non-profit association of wine professionals </w:t>
      </w:r>
      <w:r>
        <w:rPr>
          <w:lang w:val="en-US"/>
        </w:rPr>
        <w:t xml:space="preserve">operating in all Italian regions </w:t>
      </w:r>
      <w:r w:rsidRPr="00530DFE">
        <w:rPr>
          <w:lang w:val="en-US"/>
        </w:rPr>
        <w:t xml:space="preserve">and </w:t>
      </w:r>
      <w:r>
        <w:rPr>
          <w:lang w:val="en-US"/>
        </w:rPr>
        <w:t xml:space="preserve">of </w:t>
      </w:r>
      <w:proofErr w:type="gramStart"/>
      <w:r w:rsidRPr="00530DFE">
        <w:rPr>
          <w:lang w:val="en-US"/>
        </w:rPr>
        <w:t>companies</w:t>
      </w:r>
      <w:proofErr w:type="gramEnd"/>
      <w:r w:rsidRPr="00530DFE">
        <w:rPr>
          <w:lang w:val="en-US"/>
        </w:rPr>
        <w:t xml:space="preserve"> active in the wine industry. Since 1996 promote education </w:t>
      </w:r>
      <w:r>
        <w:rPr>
          <w:lang w:val="en-US"/>
        </w:rPr>
        <w:t>a</w:t>
      </w:r>
      <w:r w:rsidRPr="00530DFE">
        <w:rPr>
          <w:lang w:val="en-US"/>
        </w:rPr>
        <w:t xml:space="preserve">nd professional training on wine; through its Secretariat VINIDEA, </w:t>
      </w:r>
      <w:r>
        <w:rPr>
          <w:lang w:val="en-US"/>
        </w:rPr>
        <w:t xml:space="preserve">has organized more than hundred between congresses, seminars, workshops and educational tours in Italy and several other wine countries. </w:t>
      </w:r>
      <w:r w:rsidRPr="002E4BD5">
        <w:rPr>
          <w:lang w:val="en-US"/>
        </w:rPr>
        <w:t>Every two years SIVE and VINIDEA organize the event Enoforum</w:t>
      </w:r>
      <w:r>
        <w:rPr>
          <w:lang w:val="en-US"/>
        </w:rPr>
        <w:t>.</w:t>
      </w:r>
    </w:p>
    <w:p w:rsidR="004D4CD6" w:rsidRPr="002E4BD5" w:rsidRDefault="004D4CD6" w:rsidP="004D4CD6">
      <w:pPr>
        <w:pBdr>
          <w:top w:val="single" w:sz="4" w:space="1" w:color="auto"/>
          <w:left w:val="single" w:sz="4" w:space="1" w:color="auto"/>
          <w:bottom w:val="single" w:sz="4" w:space="1" w:color="auto"/>
          <w:right w:val="single" w:sz="4" w:space="1" w:color="auto"/>
        </w:pBdr>
        <w:spacing w:line="276" w:lineRule="auto"/>
        <w:rPr>
          <w:lang w:val="en-US"/>
        </w:rPr>
      </w:pPr>
      <w:r>
        <w:rPr>
          <w:lang w:val="en-US"/>
        </w:rPr>
        <w:t>Since 2005, SIVE policy is to promote a better cooperation between wine producers and scientists, helping the production people to better identify their need and to formulate clear and suitable queries to researchers, and these last to prioritize their work on the topics of most usefulness for wine production.</w:t>
      </w:r>
    </w:p>
    <w:p w:rsidR="004D4CD6" w:rsidRDefault="004D4CD6" w:rsidP="004D4CD6">
      <w:pPr>
        <w:pBdr>
          <w:top w:val="single" w:sz="4" w:space="1" w:color="auto"/>
          <w:left w:val="single" w:sz="4" w:space="1" w:color="auto"/>
          <w:bottom w:val="single" w:sz="4" w:space="1" w:color="auto"/>
          <w:right w:val="single" w:sz="4" w:space="1" w:color="auto"/>
        </w:pBdr>
        <w:spacing w:line="276" w:lineRule="auto"/>
        <w:rPr>
          <w:lang w:val="en-US"/>
        </w:rPr>
      </w:pPr>
      <w:r>
        <w:rPr>
          <w:lang w:val="en-US"/>
        </w:rPr>
        <w:t>SIVE awards were established to contribute in reaching this goal and – since 2007 to now – 293 researches participate the competition that, therefore, represents a very wide view of scientific production in the last decade, brought to the knowledge of thousands of stakeholders.</w:t>
      </w:r>
    </w:p>
    <w:p w:rsidR="007867F3" w:rsidRDefault="007867F3">
      <w:pPr>
        <w:spacing w:after="160" w:line="259" w:lineRule="auto"/>
        <w:jc w:val="left"/>
        <w:rPr>
          <w:lang w:val="en-US"/>
        </w:rPr>
      </w:pPr>
      <w:r>
        <w:rPr>
          <w:lang w:val="en-US"/>
        </w:rPr>
        <w:br w:type="page"/>
      </w:r>
    </w:p>
    <w:p w:rsidR="006D2EA0" w:rsidRPr="00DF2B24" w:rsidRDefault="006D2EA0" w:rsidP="00AB09D1">
      <w:pPr>
        <w:spacing w:line="276" w:lineRule="auto"/>
        <w:rPr>
          <w:lang w:val="en-US"/>
        </w:rPr>
      </w:pPr>
      <w:r w:rsidRPr="00DF2B24">
        <w:rPr>
          <w:lang w:val="en-US"/>
        </w:rPr>
        <w:t>Sive awards “</w:t>
      </w:r>
      <w:r w:rsidR="007867F3" w:rsidRPr="00AE33BB">
        <w:rPr>
          <w:lang w:val="en-US"/>
        </w:rPr>
        <w:t>research for development</w:t>
      </w:r>
      <w:r w:rsidRPr="00DF2B24">
        <w:rPr>
          <w:lang w:val="en-US"/>
        </w:rPr>
        <w:t xml:space="preserve">” are funded by </w:t>
      </w:r>
      <w:proofErr w:type="spellStart"/>
      <w:r w:rsidR="007867F3" w:rsidRPr="00DF2B24">
        <w:rPr>
          <w:lang w:val="en-US"/>
        </w:rPr>
        <w:t>Oenoppia</w:t>
      </w:r>
      <w:proofErr w:type="spellEnd"/>
      <w:r w:rsidR="007867F3">
        <w:rPr>
          <w:lang w:val="en-US"/>
        </w:rPr>
        <w:t>,</w:t>
      </w:r>
      <w:r w:rsidR="007867F3" w:rsidRPr="00DF2B24">
        <w:rPr>
          <w:lang w:val="en-US"/>
        </w:rPr>
        <w:t xml:space="preserve"> </w:t>
      </w:r>
      <w:r w:rsidR="007867F3">
        <w:rPr>
          <w:lang w:val="en-US"/>
        </w:rPr>
        <w:t>Assoenologi</w:t>
      </w:r>
      <w:r w:rsidRPr="00DF2B24">
        <w:rPr>
          <w:lang w:val="en-US"/>
        </w:rPr>
        <w:t xml:space="preserve"> </w:t>
      </w:r>
      <w:r w:rsidR="007867F3" w:rsidRPr="00DF2B24">
        <w:rPr>
          <w:lang w:val="en-US"/>
        </w:rPr>
        <w:t>and</w:t>
      </w:r>
      <w:r w:rsidR="007867F3" w:rsidRPr="00DF2B24">
        <w:rPr>
          <w:lang w:val="en-US"/>
        </w:rPr>
        <w:t xml:space="preserve"> </w:t>
      </w:r>
      <w:r w:rsidRPr="00DF2B24">
        <w:rPr>
          <w:lang w:val="en-US"/>
        </w:rPr>
        <w:t>Fondazione Edmund Mach.</w:t>
      </w:r>
    </w:p>
    <w:p w:rsidR="004D4CD6" w:rsidRPr="00DF2B24" w:rsidRDefault="004D4CD6" w:rsidP="004D4CD6">
      <w:pPr>
        <w:spacing w:line="276" w:lineRule="auto"/>
        <w:rPr>
          <w:lang w:val="en-US"/>
        </w:rPr>
      </w:pPr>
    </w:p>
    <w:p w:rsidR="004D4CD6" w:rsidRPr="00530DFE" w:rsidRDefault="004D4CD6" w:rsidP="004D4CD6">
      <w:pPr>
        <w:pBdr>
          <w:top w:val="single" w:sz="4" w:space="1" w:color="auto"/>
          <w:left w:val="single" w:sz="4" w:space="4" w:color="auto"/>
          <w:bottom w:val="single" w:sz="4" w:space="1" w:color="auto"/>
          <w:right w:val="single" w:sz="4" w:space="4" w:color="auto"/>
        </w:pBdr>
        <w:spacing w:line="276" w:lineRule="auto"/>
        <w:rPr>
          <w:lang w:val="en-US"/>
        </w:rPr>
      </w:pPr>
      <w:r w:rsidRPr="000D71C6">
        <w:rPr>
          <w:noProof/>
          <w:lang w:eastAsia="it-IT"/>
        </w:rPr>
        <w:drawing>
          <wp:anchor distT="0" distB="0" distL="114300" distR="114300" simplePos="0" relativeHeight="251664384" behindDoc="0" locked="0" layoutInCell="1" allowOverlap="1" wp14:anchorId="1837472B" wp14:editId="1BB1F917">
            <wp:simplePos x="0" y="0"/>
            <wp:positionH relativeFrom="column">
              <wp:posOffset>4318635</wp:posOffset>
            </wp:positionH>
            <wp:positionV relativeFrom="paragraph">
              <wp:posOffset>26670</wp:posOffset>
            </wp:positionV>
            <wp:extent cx="1857375" cy="484505"/>
            <wp:effectExtent l="0" t="0" r="9525" b="0"/>
            <wp:wrapSquare wrapText="bothSides"/>
            <wp:docPr id="3" name="Immagine 3" descr="C:\Users\gtrioli\AppData\Local\Microsoft\Windows\Temporary Internet Files\Content.Word\oeno-vert-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rioli\AppData\Local\Microsoft\Windows\Temporary Internet Files\Content.Word\oeno-vert-quadr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71C6">
        <w:rPr>
          <w:b/>
          <w:lang w:val="en-US"/>
        </w:rPr>
        <w:t>OENOPPIA</w:t>
      </w:r>
      <w:r w:rsidRPr="000D71C6">
        <w:rPr>
          <w:lang w:val="en-US"/>
        </w:rPr>
        <w:t xml:space="preserve"> </w:t>
      </w:r>
      <w:r w:rsidRPr="00530DFE">
        <w:rPr>
          <w:lang w:val="en-US"/>
        </w:rPr>
        <w:t>is a non-profit association</w:t>
      </w:r>
      <w:r>
        <w:rPr>
          <w:lang w:val="en-US"/>
        </w:rPr>
        <w:t xml:space="preserve"> created in 2009</w:t>
      </w:r>
      <w:r w:rsidRPr="00530DFE">
        <w:rPr>
          <w:lang w:val="en-US"/>
        </w:rPr>
        <w:t xml:space="preserve"> </w:t>
      </w:r>
      <w:r>
        <w:rPr>
          <w:lang w:val="en-US"/>
        </w:rPr>
        <w:t xml:space="preserve">and </w:t>
      </w:r>
      <w:r w:rsidRPr="00530DFE">
        <w:rPr>
          <w:lang w:val="en-US"/>
        </w:rPr>
        <w:t xml:space="preserve">grouping together the principal parties involved in the production and development of oenological products.  The </w:t>
      </w:r>
      <w:r>
        <w:rPr>
          <w:lang w:val="en-US"/>
        </w:rPr>
        <w:t xml:space="preserve">18 </w:t>
      </w:r>
      <w:r w:rsidRPr="00530DFE">
        <w:rPr>
          <w:lang w:val="en-US"/>
        </w:rPr>
        <w:t xml:space="preserve">members of </w:t>
      </w:r>
      <w:proofErr w:type="spellStart"/>
      <w:r w:rsidRPr="00530DFE">
        <w:rPr>
          <w:lang w:val="en-US"/>
        </w:rPr>
        <w:t>Œnoppia</w:t>
      </w:r>
      <w:proofErr w:type="spellEnd"/>
      <w:r w:rsidRPr="00530DFE">
        <w:rPr>
          <w:lang w:val="en-US"/>
        </w:rPr>
        <w:t xml:space="preserve"> represent approximately 85% of oenological products used by wine makers throughout the world. They have a strong wine culture and an international approach to the </w:t>
      </w:r>
      <w:proofErr w:type="spellStart"/>
      <w:r w:rsidRPr="00530DFE">
        <w:rPr>
          <w:lang w:val="en-US"/>
        </w:rPr>
        <w:t>vitivinicultural</w:t>
      </w:r>
      <w:proofErr w:type="spellEnd"/>
      <w:r w:rsidRPr="00530DFE">
        <w:rPr>
          <w:lang w:val="en-US"/>
        </w:rPr>
        <w:t xml:space="preserve"> world, which is expressed via the creation of this association. The groups comprising </w:t>
      </w:r>
      <w:proofErr w:type="spellStart"/>
      <w:r w:rsidRPr="00530DFE">
        <w:rPr>
          <w:lang w:val="en-US"/>
        </w:rPr>
        <w:t>Œnoppia</w:t>
      </w:r>
      <w:proofErr w:type="spellEnd"/>
      <w:r w:rsidRPr="00530DFE">
        <w:rPr>
          <w:lang w:val="en-US"/>
        </w:rPr>
        <w:t xml:space="preserve"> have for decades founded their development on research and innovation, and for the oldest, for over a hundred years. Their expertise in oenological applications is the result of internal development or long-term partnerships with major universities and institutes throughout the world. They have initiated a large number of publications and patents guided by the research of the best possible expression of the potential quality of the grapes. </w:t>
      </w:r>
    </w:p>
    <w:p w:rsidR="004D4CD6" w:rsidRPr="000D71C6" w:rsidRDefault="004D4CD6" w:rsidP="004D4CD6">
      <w:pPr>
        <w:pBdr>
          <w:top w:val="single" w:sz="4" w:space="1" w:color="auto"/>
          <w:left w:val="single" w:sz="4" w:space="4" w:color="auto"/>
          <w:bottom w:val="single" w:sz="4" w:space="1" w:color="auto"/>
          <w:right w:val="single" w:sz="4" w:space="4" w:color="auto"/>
        </w:pBdr>
        <w:spacing w:line="276" w:lineRule="auto"/>
        <w:rPr>
          <w:lang w:val="en-US"/>
        </w:rPr>
      </w:pPr>
      <w:r w:rsidRPr="00530DFE">
        <w:rPr>
          <w:lang w:val="en-US"/>
        </w:rPr>
        <w:t>The International SIVE Award “Oenoppia” is the further concrete expression of oenological profession involvement to support general knowledge about phenomena at play in the transformation of grapes into wine.</w:t>
      </w:r>
    </w:p>
    <w:p w:rsidR="004D4CD6" w:rsidRPr="000D71C6" w:rsidRDefault="007867F3" w:rsidP="004D4CD6">
      <w:pPr>
        <w:pBdr>
          <w:top w:val="single" w:sz="4" w:space="1" w:color="auto"/>
          <w:left w:val="single" w:sz="4" w:space="4" w:color="auto"/>
          <w:bottom w:val="single" w:sz="4" w:space="1" w:color="auto"/>
          <w:right w:val="single" w:sz="4" w:space="4" w:color="auto"/>
        </w:pBdr>
        <w:spacing w:line="276" w:lineRule="auto"/>
        <w:rPr>
          <w:lang w:val="en-US"/>
        </w:rPr>
      </w:pPr>
      <w:r>
        <w:rPr>
          <w:lang w:val="en-US"/>
        </w:rPr>
        <w:t xml:space="preserve">The </w:t>
      </w:r>
      <w:r w:rsidR="004D4CD6">
        <w:rPr>
          <w:lang w:val="en-US"/>
        </w:rPr>
        <w:t>members of</w:t>
      </w:r>
      <w:r w:rsidR="004D4CD6" w:rsidRPr="000D71C6">
        <w:rPr>
          <w:lang w:val="en-US"/>
        </w:rPr>
        <w:t xml:space="preserve"> </w:t>
      </w:r>
      <w:proofErr w:type="spellStart"/>
      <w:r w:rsidR="004D4CD6" w:rsidRPr="000D71C6">
        <w:rPr>
          <w:lang w:val="en-US"/>
        </w:rPr>
        <w:t>Oenoppia</w:t>
      </w:r>
      <w:proofErr w:type="spellEnd"/>
      <w:r w:rsidRPr="007867F3">
        <w:rPr>
          <w:lang w:val="en-US"/>
        </w:rPr>
        <w:t xml:space="preserve"> </w:t>
      </w:r>
      <w:r>
        <w:rPr>
          <w:lang w:val="en-US"/>
        </w:rPr>
        <w:t>are</w:t>
      </w:r>
      <w:r w:rsidR="004D4CD6" w:rsidRPr="000D71C6">
        <w:rPr>
          <w:lang w:val="en-US"/>
        </w:rPr>
        <w:t xml:space="preserve">: AB Group, </w:t>
      </w:r>
      <w:proofErr w:type="spellStart"/>
      <w:r w:rsidR="004D4CD6" w:rsidRPr="000D71C6">
        <w:rPr>
          <w:lang w:val="en-US"/>
        </w:rPr>
        <w:t>Agrovin</w:t>
      </w:r>
      <w:proofErr w:type="spellEnd"/>
      <w:r w:rsidR="004D4CD6" w:rsidRPr="000D71C6">
        <w:rPr>
          <w:lang w:val="en-US"/>
        </w:rPr>
        <w:t xml:space="preserve">, AEB, Eaton, </w:t>
      </w:r>
      <w:proofErr w:type="spellStart"/>
      <w:r w:rsidR="004D4CD6" w:rsidRPr="000D71C6">
        <w:rPr>
          <w:lang w:val="en-US"/>
        </w:rPr>
        <w:t>Bioseutica</w:t>
      </w:r>
      <w:proofErr w:type="spellEnd"/>
      <w:r w:rsidR="004D4CD6" w:rsidRPr="000D71C6">
        <w:rPr>
          <w:lang w:val="en-US"/>
        </w:rPr>
        <w:t xml:space="preserve">, Dal Cin, </w:t>
      </w:r>
      <w:proofErr w:type="spellStart"/>
      <w:r w:rsidR="004D4CD6" w:rsidRPr="000D71C6">
        <w:rPr>
          <w:lang w:val="en-US"/>
        </w:rPr>
        <w:t>Enologica</w:t>
      </w:r>
      <w:proofErr w:type="spellEnd"/>
      <w:r w:rsidR="004D4CD6" w:rsidRPr="000D71C6">
        <w:rPr>
          <w:lang w:val="en-US"/>
        </w:rPr>
        <w:t xml:space="preserve"> </w:t>
      </w:r>
      <w:proofErr w:type="spellStart"/>
      <w:r w:rsidR="004D4CD6" w:rsidRPr="000D71C6">
        <w:rPr>
          <w:lang w:val="en-US"/>
        </w:rPr>
        <w:t>Vason</w:t>
      </w:r>
      <w:proofErr w:type="spellEnd"/>
      <w:r w:rsidR="004D4CD6" w:rsidRPr="000D71C6">
        <w:rPr>
          <w:lang w:val="en-US"/>
        </w:rPr>
        <w:t>, Chr. Hansen, DSM-</w:t>
      </w:r>
      <w:proofErr w:type="spellStart"/>
      <w:r w:rsidR="004D4CD6" w:rsidRPr="000D71C6">
        <w:rPr>
          <w:lang w:val="en-US"/>
        </w:rPr>
        <w:t>Oenobrands</w:t>
      </w:r>
      <w:proofErr w:type="spellEnd"/>
      <w:r w:rsidR="004D4CD6" w:rsidRPr="000D71C6">
        <w:rPr>
          <w:lang w:val="en-US"/>
        </w:rPr>
        <w:t xml:space="preserve">, </w:t>
      </w:r>
      <w:proofErr w:type="spellStart"/>
      <w:r w:rsidR="004D4CD6" w:rsidRPr="000D71C6">
        <w:rPr>
          <w:lang w:val="en-US"/>
        </w:rPr>
        <w:t>Erbslöh</w:t>
      </w:r>
      <w:proofErr w:type="spellEnd"/>
      <w:r w:rsidR="004D4CD6" w:rsidRPr="000D71C6">
        <w:rPr>
          <w:lang w:val="en-US"/>
        </w:rPr>
        <w:t xml:space="preserve"> - La </w:t>
      </w:r>
      <w:proofErr w:type="spellStart"/>
      <w:r w:rsidR="004D4CD6" w:rsidRPr="000D71C6">
        <w:rPr>
          <w:lang w:val="en-US"/>
        </w:rPr>
        <w:t>Littorale</w:t>
      </w:r>
      <w:proofErr w:type="spellEnd"/>
      <w:r w:rsidR="004D4CD6" w:rsidRPr="000D71C6">
        <w:rPr>
          <w:lang w:val="en-US"/>
        </w:rPr>
        <w:t xml:space="preserve">, </w:t>
      </w:r>
      <w:proofErr w:type="spellStart"/>
      <w:r w:rsidR="004D4CD6" w:rsidRPr="000D71C6">
        <w:rPr>
          <w:lang w:val="en-US"/>
        </w:rPr>
        <w:t>Esseco-Sofralab</w:t>
      </w:r>
      <w:proofErr w:type="spellEnd"/>
      <w:r w:rsidR="004D4CD6" w:rsidRPr="000D71C6">
        <w:rPr>
          <w:lang w:val="en-US"/>
        </w:rPr>
        <w:t xml:space="preserve">, </w:t>
      </w:r>
      <w:proofErr w:type="spellStart"/>
      <w:r w:rsidR="004D4CD6" w:rsidRPr="000D71C6">
        <w:rPr>
          <w:lang w:val="en-US"/>
        </w:rPr>
        <w:t>Fermentis</w:t>
      </w:r>
      <w:proofErr w:type="spellEnd"/>
      <w:r w:rsidR="004D4CD6" w:rsidRPr="000D71C6">
        <w:rPr>
          <w:lang w:val="en-US"/>
        </w:rPr>
        <w:t xml:space="preserve">, </w:t>
      </w:r>
      <w:proofErr w:type="spellStart"/>
      <w:r w:rsidR="004D4CD6" w:rsidRPr="000D71C6">
        <w:rPr>
          <w:lang w:val="en-US"/>
        </w:rPr>
        <w:t>Laffort</w:t>
      </w:r>
      <w:proofErr w:type="spellEnd"/>
      <w:r w:rsidR="004D4CD6" w:rsidRPr="000D71C6">
        <w:rPr>
          <w:lang w:val="en-US"/>
        </w:rPr>
        <w:t xml:space="preserve">, </w:t>
      </w:r>
      <w:proofErr w:type="spellStart"/>
      <w:r w:rsidR="004D4CD6" w:rsidRPr="000D71C6">
        <w:rPr>
          <w:lang w:val="en-US"/>
        </w:rPr>
        <w:t>Lallemand</w:t>
      </w:r>
      <w:proofErr w:type="spellEnd"/>
      <w:r w:rsidR="004D4CD6" w:rsidRPr="000D71C6">
        <w:rPr>
          <w:lang w:val="en-US"/>
        </w:rPr>
        <w:t xml:space="preserve">, </w:t>
      </w:r>
      <w:proofErr w:type="spellStart"/>
      <w:r w:rsidR="004D4CD6" w:rsidRPr="000D71C6">
        <w:rPr>
          <w:lang w:val="en-US"/>
        </w:rPr>
        <w:t>Lyven</w:t>
      </w:r>
      <w:proofErr w:type="spellEnd"/>
      <w:r w:rsidR="004D4CD6" w:rsidRPr="000D71C6">
        <w:rPr>
          <w:lang w:val="en-US"/>
        </w:rPr>
        <w:t xml:space="preserve">, </w:t>
      </w:r>
      <w:proofErr w:type="spellStart"/>
      <w:r w:rsidR="004D4CD6" w:rsidRPr="000D71C6">
        <w:rPr>
          <w:lang w:val="en-US"/>
        </w:rPr>
        <w:t>Novozymes</w:t>
      </w:r>
      <w:proofErr w:type="spellEnd"/>
      <w:r w:rsidR="004D4CD6" w:rsidRPr="000D71C6">
        <w:rPr>
          <w:lang w:val="en-US"/>
        </w:rPr>
        <w:t xml:space="preserve">, </w:t>
      </w:r>
      <w:proofErr w:type="spellStart"/>
      <w:r w:rsidR="004D4CD6" w:rsidRPr="000D71C6">
        <w:rPr>
          <w:lang w:val="en-US"/>
        </w:rPr>
        <w:t>Silvateam</w:t>
      </w:r>
      <w:proofErr w:type="spellEnd"/>
      <w:r w:rsidR="004D4CD6" w:rsidRPr="000D71C6">
        <w:rPr>
          <w:lang w:val="en-US"/>
        </w:rPr>
        <w:t xml:space="preserve">, </w:t>
      </w:r>
      <w:proofErr w:type="spellStart"/>
      <w:r w:rsidR="004D4CD6" w:rsidRPr="000D71C6">
        <w:rPr>
          <w:lang w:val="en-US"/>
        </w:rPr>
        <w:t>Cofalec</w:t>
      </w:r>
      <w:proofErr w:type="spellEnd"/>
      <w:r w:rsidR="004D4CD6" w:rsidRPr="000D71C6">
        <w:rPr>
          <w:lang w:val="en-US"/>
        </w:rPr>
        <w:t>.</w:t>
      </w:r>
    </w:p>
    <w:p w:rsidR="00AB09D1" w:rsidRPr="006D2EA0" w:rsidRDefault="00AB09D1" w:rsidP="004D4CD6">
      <w:pPr>
        <w:spacing w:line="276" w:lineRule="auto"/>
        <w:rPr>
          <w:lang w:val="en-US"/>
        </w:rPr>
      </w:pPr>
    </w:p>
    <w:p w:rsidR="00AB09D1" w:rsidRPr="006D2EA0" w:rsidRDefault="00AB09D1" w:rsidP="00AB09D1">
      <w:pPr>
        <w:rPr>
          <w:lang w:val="en-US"/>
        </w:rPr>
      </w:pPr>
    </w:p>
    <w:p w:rsidR="006D2EA0" w:rsidRPr="002E756B" w:rsidRDefault="00AB09D1" w:rsidP="00AB09D1">
      <w:pPr>
        <w:pBdr>
          <w:top w:val="single" w:sz="4" w:space="1" w:color="auto"/>
          <w:left w:val="single" w:sz="4" w:space="4" w:color="auto"/>
          <w:bottom w:val="single" w:sz="4" w:space="1" w:color="auto"/>
          <w:right w:val="single" w:sz="4" w:space="4" w:color="auto"/>
        </w:pBdr>
      </w:pPr>
      <w:r w:rsidRPr="002E756B">
        <w:rPr>
          <w:noProof/>
          <w:lang w:eastAsia="it-IT"/>
        </w:rPr>
        <w:drawing>
          <wp:anchor distT="0" distB="0" distL="114300" distR="114300" simplePos="0" relativeHeight="251668480" behindDoc="0" locked="0" layoutInCell="1" allowOverlap="1" wp14:anchorId="4A9B2BB9" wp14:editId="3DE932DF">
            <wp:simplePos x="0" y="0"/>
            <wp:positionH relativeFrom="column">
              <wp:posOffset>3862331</wp:posOffset>
            </wp:positionH>
            <wp:positionV relativeFrom="paragraph">
              <wp:posOffset>48447</wp:posOffset>
            </wp:positionV>
            <wp:extent cx="2252980" cy="788035"/>
            <wp:effectExtent l="0" t="0" r="0" b="0"/>
            <wp:wrapSquare wrapText="bothSides"/>
            <wp:docPr id="12" name="Immagine 12" descr="logo_assoenologi_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soenologi_new20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2980" cy="788035"/>
                    </a:xfrm>
                    <a:prstGeom prst="rect">
                      <a:avLst/>
                    </a:prstGeom>
                    <a:noFill/>
                    <a:ln>
                      <a:noFill/>
                    </a:ln>
                  </pic:spPr>
                </pic:pic>
              </a:graphicData>
            </a:graphic>
          </wp:anchor>
        </w:drawing>
      </w:r>
      <w:r w:rsidRPr="002E756B">
        <w:rPr>
          <w:b/>
        </w:rPr>
        <w:t>ASSOENOLOGI</w:t>
      </w:r>
      <w:r w:rsidRPr="002E756B">
        <w:t xml:space="preserve">, “Associazione enologi enotecnici italiani” </w:t>
      </w:r>
    </w:p>
    <w:p w:rsidR="006D2EA0" w:rsidRPr="002E756B" w:rsidRDefault="006D2EA0" w:rsidP="00AB09D1">
      <w:pPr>
        <w:pBdr>
          <w:top w:val="single" w:sz="4" w:space="1" w:color="auto"/>
          <w:left w:val="single" w:sz="4" w:space="4" w:color="auto"/>
          <w:bottom w:val="single" w:sz="4" w:space="1" w:color="auto"/>
          <w:right w:val="single" w:sz="4" w:space="4" w:color="auto"/>
        </w:pBdr>
        <w:rPr>
          <w:lang w:val="en-US"/>
        </w:rPr>
      </w:pPr>
      <w:r w:rsidRPr="002E756B">
        <w:rPr>
          <w:lang w:val="en-US"/>
        </w:rPr>
        <w:t>It proposes the protection of the winemaker</w:t>
      </w:r>
      <w:r w:rsidR="002E756B" w:rsidRPr="002E756B">
        <w:rPr>
          <w:lang w:val="en-US"/>
        </w:rPr>
        <w:t>s</w:t>
      </w:r>
      <w:r w:rsidRPr="002E756B">
        <w:rPr>
          <w:lang w:val="en-US"/>
        </w:rPr>
        <w:t>, oenologist</w:t>
      </w:r>
      <w:r w:rsidR="002E756B" w:rsidRPr="002E756B">
        <w:rPr>
          <w:lang w:val="en-US"/>
        </w:rPr>
        <w:t>s</w:t>
      </w:r>
      <w:r w:rsidRPr="002E756B">
        <w:rPr>
          <w:lang w:val="en-US"/>
        </w:rPr>
        <w:t xml:space="preserve"> </w:t>
      </w:r>
      <w:r w:rsidR="002E756B" w:rsidRPr="002E756B">
        <w:rPr>
          <w:lang w:val="en-US"/>
        </w:rPr>
        <w:t>and the technicians in the wine sector in general, under the ethical, juridical, economical point of view and represents the category at all levels.</w:t>
      </w:r>
    </w:p>
    <w:p w:rsidR="00AB09D1" w:rsidRPr="002E756B" w:rsidRDefault="002E756B" w:rsidP="00AB09D1">
      <w:pPr>
        <w:pBdr>
          <w:top w:val="single" w:sz="4" w:space="1" w:color="auto"/>
          <w:left w:val="single" w:sz="4" w:space="4" w:color="auto"/>
          <w:bottom w:val="single" w:sz="4" w:space="1" w:color="auto"/>
          <w:right w:val="single" w:sz="4" w:space="4" w:color="auto"/>
        </w:pBdr>
        <w:rPr>
          <w:lang w:val="en-US"/>
        </w:rPr>
      </w:pPr>
      <w:r w:rsidRPr="002E756B">
        <w:rPr>
          <w:lang w:val="en-US"/>
        </w:rPr>
        <w:t>Assoenologi supports viticultural and oenological research, promotes experimentation and technical update of its associated.</w:t>
      </w:r>
    </w:p>
    <w:p w:rsidR="00AB09D1" w:rsidRPr="002E756B" w:rsidRDefault="00AB09D1" w:rsidP="004D4CD6">
      <w:pPr>
        <w:spacing w:line="276" w:lineRule="auto"/>
        <w:rPr>
          <w:highlight w:val="cyan"/>
          <w:lang w:val="en-US"/>
        </w:rPr>
      </w:pPr>
    </w:p>
    <w:p w:rsidR="00AB09D1" w:rsidRPr="002E756B" w:rsidRDefault="00AB09D1" w:rsidP="00AB09D1">
      <w:pPr>
        <w:rPr>
          <w:rFonts w:ascii="Verdana" w:hAnsi="Verdana" w:cs="Arial"/>
          <w:b/>
          <w:sz w:val="20"/>
          <w:szCs w:val="20"/>
          <w:highlight w:val="cyan"/>
          <w:lang w:val="en-US"/>
        </w:rPr>
      </w:pPr>
      <w:r w:rsidRPr="00AB09D1">
        <w:rPr>
          <w:noProof/>
          <w:highlight w:val="cyan"/>
          <w:lang w:eastAsia="it-IT"/>
        </w:rPr>
        <w:drawing>
          <wp:anchor distT="0" distB="0" distL="114300" distR="114300" simplePos="0" relativeHeight="251670528" behindDoc="0" locked="0" layoutInCell="1" allowOverlap="1" wp14:anchorId="2F000811" wp14:editId="2F423FA1">
            <wp:simplePos x="0" y="0"/>
            <wp:positionH relativeFrom="column">
              <wp:posOffset>4337685</wp:posOffset>
            </wp:positionH>
            <wp:positionV relativeFrom="paragraph">
              <wp:posOffset>142240</wp:posOffset>
            </wp:positionV>
            <wp:extent cx="1847850" cy="640080"/>
            <wp:effectExtent l="0" t="0" r="0" b="7620"/>
            <wp:wrapSquare wrapText="bothSides"/>
            <wp:docPr id="4" name="Immagine 4" descr="Fondazione Edmund Mach di San Michele all'Adi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ondazione Edmund Mach di San Michele all'Adig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14A" w:rsidRPr="00AE014A" w:rsidRDefault="00AE014A" w:rsidP="00AB09D1">
      <w:pPr>
        <w:pBdr>
          <w:top w:val="single" w:sz="4" w:space="1" w:color="auto"/>
          <w:left w:val="single" w:sz="4" w:space="4" w:color="auto"/>
          <w:bottom w:val="single" w:sz="4" w:space="1" w:color="auto"/>
          <w:right w:val="single" w:sz="4" w:space="4" w:color="auto"/>
        </w:pBdr>
        <w:rPr>
          <w:rFonts w:ascii="Calibri" w:hAnsi="Calibri" w:cs="Arial"/>
          <w:szCs w:val="20"/>
          <w:lang w:val="en-US"/>
        </w:rPr>
      </w:pPr>
      <w:r w:rsidRPr="00AE014A">
        <w:rPr>
          <w:rFonts w:ascii="Calibri" w:hAnsi="Calibri" w:cs="Arial"/>
          <w:b/>
          <w:szCs w:val="20"/>
          <w:lang w:val="en-US"/>
        </w:rPr>
        <w:t xml:space="preserve">Fondazione Edmund Mach </w:t>
      </w:r>
      <w:r w:rsidRPr="00AE014A">
        <w:rPr>
          <w:rFonts w:ascii="Calibri" w:hAnsi="Calibri" w:cs="Arial"/>
          <w:szCs w:val="20"/>
          <w:lang w:val="en-US"/>
        </w:rPr>
        <w:t>is an institute that does scientific research, experimentation, education and training, consultancy and services to the agricultural, environmental and food industry field.</w:t>
      </w:r>
    </w:p>
    <w:p w:rsidR="00AB09D1" w:rsidRPr="00AE014A" w:rsidRDefault="00AE014A" w:rsidP="00AB09D1">
      <w:pPr>
        <w:pBdr>
          <w:top w:val="single" w:sz="4" w:space="1" w:color="auto"/>
          <w:left w:val="single" w:sz="4" w:space="4" w:color="auto"/>
          <w:bottom w:val="single" w:sz="4" w:space="1" w:color="auto"/>
          <w:right w:val="single" w:sz="4" w:space="4" w:color="auto"/>
        </w:pBdr>
        <w:rPr>
          <w:rFonts w:ascii="Calibri" w:hAnsi="Calibri" w:cs="Arial"/>
          <w:b/>
          <w:szCs w:val="20"/>
          <w:lang w:val="en-US"/>
        </w:rPr>
      </w:pPr>
      <w:r w:rsidRPr="00AE014A">
        <w:rPr>
          <w:rFonts w:ascii="Calibri" w:hAnsi="Calibri" w:cs="Arial"/>
          <w:szCs w:val="20"/>
          <w:lang w:val="en-US"/>
        </w:rPr>
        <w:t>The foundation continues the activity of the Agricultur</w:t>
      </w:r>
      <w:r w:rsidR="00B333E1">
        <w:rPr>
          <w:rFonts w:ascii="Calibri" w:hAnsi="Calibri" w:cs="Arial"/>
          <w:szCs w:val="20"/>
          <w:lang w:val="en-US"/>
        </w:rPr>
        <w:t xml:space="preserve">al Institute of San Michele </w:t>
      </w:r>
      <w:proofErr w:type="spellStart"/>
      <w:r w:rsidR="00B333E1">
        <w:rPr>
          <w:rFonts w:ascii="Calibri" w:hAnsi="Calibri" w:cs="Arial"/>
          <w:szCs w:val="20"/>
          <w:lang w:val="en-US"/>
        </w:rPr>
        <w:t>all’</w:t>
      </w:r>
      <w:r w:rsidRPr="00AE014A">
        <w:rPr>
          <w:rFonts w:ascii="Calibri" w:hAnsi="Calibri" w:cs="Arial"/>
          <w:szCs w:val="20"/>
          <w:lang w:val="en-US"/>
        </w:rPr>
        <w:t>Adige</w:t>
      </w:r>
      <w:proofErr w:type="spellEnd"/>
      <w:r w:rsidRPr="00AE014A">
        <w:rPr>
          <w:rFonts w:ascii="Calibri" w:hAnsi="Calibri" w:cs="Arial"/>
          <w:szCs w:val="20"/>
          <w:lang w:val="en-US"/>
        </w:rPr>
        <w:t xml:space="preserve">, and is structured in three different poles: </w:t>
      </w:r>
      <w:proofErr w:type="gramStart"/>
      <w:r w:rsidRPr="00AE014A">
        <w:rPr>
          <w:rFonts w:ascii="Calibri" w:hAnsi="Calibri" w:cs="Arial"/>
          <w:szCs w:val="20"/>
          <w:lang w:val="en-US"/>
        </w:rPr>
        <w:t>th</w:t>
      </w:r>
      <w:bookmarkStart w:id="0" w:name="_GoBack"/>
      <w:bookmarkEnd w:id="0"/>
      <w:r w:rsidRPr="00AE014A">
        <w:rPr>
          <w:rFonts w:ascii="Calibri" w:hAnsi="Calibri" w:cs="Arial"/>
          <w:szCs w:val="20"/>
          <w:lang w:val="en-US"/>
        </w:rPr>
        <w:t>e</w:t>
      </w:r>
      <w:proofErr w:type="gramEnd"/>
      <w:r w:rsidRPr="00AE014A">
        <w:rPr>
          <w:rFonts w:ascii="Calibri" w:hAnsi="Calibri" w:cs="Arial"/>
          <w:szCs w:val="20"/>
          <w:lang w:val="en-US"/>
        </w:rPr>
        <w:t xml:space="preserve"> </w:t>
      </w:r>
      <w:r w:rsidR="00B333E1" w:rsidRPr="00AE014A">
        <w:rPr>
          <w:rFonts w:ascii="Calibri" w:hAnsi="Calibri" w:cs="Arial"/>
          <w:szCs w:val="20"/>
          <w:lang w:val="en-US"/>
        </w:rPr>
        <w:t xml:space="preserve">Education </w:t>
      </w:r>
      <w:r w:rsidRPr="00AE014A">
        <w:rPr>
          <w:rFonts w:ascii="Calibri" w:hAnsi="Calibri" w:cs="Arial"/>
          <w:szCs w:val="20"/>
          <w:lang w:val="en-US"/>
        </w:rPr>
        <w:t xml:space="preserve">and </w:t>
      </w:r>
      <w:r w:rsidR="00B333E1" w:rsidRPr="00AE014A">
        <w:rPr>
          <w:rFonts w:ascii="Calibri" w:hAnsi="Calibri" w:cs="Arial"/>
          <w:szCs w:val="20"/>
          <w:lang w:val="en-US"/>
        </w:rPr>
        <w:t>Training Center</w:t>
      </w:r>
      <w:r w:rsidRPr="00AE014A">
        <w:rPr>
          <w:rFonts w:ascii="Calibri" w:hAnsi="Calibri" w:cs="Arial"/>
          <w:szCs w:val="20"/>
          <w:lang w:val="en-US"/>
        </w:rPr>
        <w:t xml:space="preserve">, the </w:t>
      </w:r>
      <w:r w:rsidR="00B333E1" w:rsidRPr="00AE014A">
        <w:rPr>
          <w:rFonts w:ascii="Calibri" w:hAnsi="Calibri" w:cs="Arial"/>
          <w:szCs w:val="20"/>
          <w:lang w:val="en-US"/>
        </w:rPr>
        <w:t xml:space="preserve">Research </w:t>
      </w:r>
      <w:r w:rsidRPr="00AE014A">
        <w:rPr>
          <w:rFonts w:ascii="Calibri" w:hAnsi="Calibri" w:cs="Arial"/>
          <w:szCs w:val="20"/>
          <w:lang w:val="en-US"/>
        </w:rPr>
        <w:t xml:space="preserve">and </w:t>
      </w:r>
      <w:r w:rsidR="00B333E1" w:rsidRPr="00AE014A">
        <w:rPr>
          <w:rFonts w:ascii="Calibri" w:hAnsi="Calibri" w:cs="Arial"/>
          <w:szCs w:val="20"/>
          <w:lang w:val="en-US"/>
        </w:rPr>
        <w:t xml:space="preserve">Development Center </w:t>
      </w:r>
      <w:r w:rsidRPr="00AE014A">
        <w:rPr>
          <w:rFonts w:ascii="Calibri" w:hAnsi="Calibri" w:cs="Arial"/>
          <w:szCs w:val="20"/>
          <w:lang w:val="en-US"/>
        </w:rPr>
        <w:t xml:space="preserve">and the </w:t>
      </w:r>
      <w:r w:rsidR="00B333E1" w:rsidRPr="00AE014A">
        <w:rPr>
          <w:rFonts w:ascii="Calibri" w:hAnsi="Calibri" w:cs="Arial"/>
          <w:szCs w:val="20"/>
          <w:lang w:val="en-US"/>
        </w:rPr>
        <w:t>Technological Transfer Center</w:t>
      </w:r>
      <w:r w:rsidRPr="00AE014A">
        <w:rPr>
          <w:rFonts w:ascii="Calibri" w:hAnsi="Calibri" w:cs="Arial"/>
          <w:szCs w:val="20"/>
          <w:lang w:val="en-US"/>
        </w:rPr>
        <w:t xml:space="preserve">. </w:t>
      </w:r>
    </w:p>
    <w:p w:rsidR="004D4CD6" w:rsidRPr="00AE014A" w:rsidRDefault="004D4CD6" w:rsidP="004D4CD6">
      <w:pPr>
        <w:spacing w:line="276" w:lineRule="auto"/>
        <w:rPr>
          <w:lang w:val="en-US"/>
        </w:rPr>
      </w:pPr>
    </w:p>
    <w:p w:rsidR="005F743D" w:rsidRPr="0073041F" w:rsidRDefault="005F743D" w:rsidP="00684F04">
      <w:pPr>
        <w:spacing w:line="276" w:lineRule="auto"/>
        <w:rPr>
          <w:i/>
          <w:lang w:val="en-US"/>
        </w:rPr>
      </w:pPr>
      <w:r w:rsidRPr="0073041F">
        <w:rPr>
          <w:i/>
          <w:lang w:val="en-US"/>
        </w:rPr>
        <w:t>Pictures in high resolution version are available on request to a sive@vinidea.it</w:t>
      </w:r>
    </w:p>
    <w:p w:rsidR="00384B80" w:rsidRPr="005F743D" w:rsidRDefault="00384B80" w:rsidP="00684F04">
      <w:pPr>
        <w:spacing w:line="276" w:lineRule="auto"/>
        <w:rPr>
          <w:lang w:val="en-US"/>
        </w:rPr>
      </w:pPr>
    </w:p>
    <w:sectPr w:rsidR="00384B80" w:rsidRPr="005F743D" w:rsidSect="004D4CD6">
      <w:headerReference w:type="default" r:id="rId14"/>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2A5" w:rsidRDefault="005742A5" w:rsidP="00A10B2B">
      <w:r>
        <w:separator/>
      </w:r>
    </w:p>
  </w:endnote>
  <w:endnote w:type="continuationSeparator" w:id="0">
    <w:p w:rsidR="005742A5" w:rsidRDefault="005742A5" w:rsidP="00A1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2A5" w:rsidRDefault="005742A5" w:rsidP="00A10B2B">
      <w:r>
        <w:separator/>
      </w:r>
    </w:p>
  </w:footnote>
  <w:footnote w:type="continuationSeparator" w:id="0">
    <w:p w:rsidR="005742A5" w:rsidRDefault="005742A5" w:rsidP="00A1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2B" w:rsidRPr="006D2EA0" w:rsidRDefault="00A10B2B" w:rsidP="00A10B2B">
    <w:pPr>
      <w:spacing w:line="276" w:lineRule="auto"/>
      <w:rPr>
        <w:b/>
        <w:sz w:val="21"/>
        <w:szCs w:val="21"/>
        <w:lang w:val="pt-PT"/>
      </w:rPr>
    </w:pPr>
    <w:r w:rsidRPr="006D2EA0">
      <w:rPr>
        <w:b/>
        <w:sz w:val="21"/>
        <w:szCs w:val="21"/>
        <w:lang w:val="pt-PT"/>
      </w:rPr>
      <w:t xml:space="preserve">RICARDO CHAGAS, LAQV REQUIMTE, Universidade Nova de Lisboa prizewinner of SIVE OENOPPIA AWARD 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20AC"/>
    <w:multiLevelType w:val="hybridMultilevel"/>
    <w:tmpl w:val="3EC44E72"/>
    <w:lvl w:ilvl="0" w:tplc="93E674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6A161A"/>
    <w:multiLevelType w:val="hybridMultilevel"/>
    <w:tmpl w:val="6840B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E83F61"/>
    <w:multiLevelType w:val="hybridMultilevel"/>
    <w:tmpl w:val="8F90F7A6"/>
    <w:lvl w:ilvl="0" w:tplc="93E6741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20827C5"/>
    <w:multiLevelType w:val="hybridMultilevel"/>
    <w:tmpl w:val="260AC32E"/>
    <w:lvl w:ilvl="0" w:tplc="C6C03870">
      <w:numFmt w:val="bullet"/>
      <w:lvlText w:val="-"/>
      <w:lvlJc w:val="left"/>
      <w:pPr>
        <w:ind w:left="720" w:hanging="360"/>
      </w:pPr>
      <w:rPr>
        <w:rFonts w:ascii="Calibri" w:eastAsia="PMingLiU"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B5596B"/>
    <w:multiLevelType w:val="hybridMultilevel"/>
    <w:tmpl w:val="28A46318"/>
    <w:lvl w:ilvl="0" w:tplc="C6C03870">
      <w:numFmt w:val="bullet"/>
      <w:lvlText w:val="-"/>
      <w:lvlJc w:val="left"/>
      <w:pPr>
        <w:ind w:left="720" w:hanging="360"/>
      </w:pPr>
      <w:rPr>
        <w:rFonts w:ascii="Calibri" w:eastAsia="PMingLiU"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98"/>
    <w:rsid w:val="00090112"/>
    <w:rsid w:val="00190922"/>
    <w:rsid w:val="002E756B"/>
    <w:rsid w:val="00335499"/>
    <w:rsid w:val="00384B80"/>
    <w:rsid w:val="003F781D"/>
    <w:rsid w:val="00430DC2"/>
    <w:rsid w:val="004D4CD6"/>
    <w:rsid w:val="005675E2"/>
    <w:rsid w:val="005742A5"/>
    <w:rsid w:val="005F743D"/>
    <w:rsid w:val="00684F04"/>
    <w:rsid w:val="006D2EA0"/>
    <w:rsid w:val="007867F3"/>
    <w:rsid w:val="00794C0D"/>
    <w:rsid w:val="00975522"/>
    <w:rsid w:val="00A10B2B"/>
    <w:rsid w:val="00A72B48"/>
    <w:rsid w:val="00A92891"/>
    <w:rsid w:val="00AB09D1"/>
    <w:rsid w:val="00AE014A"/>
    <w:rsid w:val="00B333E1"/>
    <w:rsid w:val="00C0013C"/>
    <w:rsid w:val="00D40298"/>
    <w:rsid w:val="00DF2B24"/>
    <w:rsid w:val="00FF3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12F9"/>
  <w15:chartTrackingRefBased/>
  <w15:docId w15:val="{E3AB70E1-CA6F-4E0D-8DF2-EEA63F51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F743D"/>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743D"/>
    <w:pPr>
      <w:ind w:left="720"/>
      <w:contextualSpacing/>
    </w:pPr>
  </w:style>
  <w:style w:type="character" w:styleId="Collegamentoipertestuale">
    <w:name w:val="Hyperlink"/>
    <w:basedOn w:val="Carpredefinitoparagrafo"/>
    <w:uiPriority w:val="99"/>
    <w:unhideWhenUsed/>
    <w:rsid w:val="00190922"/>
    <w:rPr>
      <w:color w:val="0563C1" w:themeColor="hyperlink"/>
      <w:u w:val="single"/>
    </w:rPr>
  </w:style>
  <w:style w:type="paragraph" w:styleId="Intestazione">
    <w:name w:val="header"/>
    <w:basedOn w:val="Normale"/>
    <w:link w:val="IntestazioneCarattere"/>
    <w:uiPriority w:val="99"/>
    <w:unhideWhenUsed/>
    <w:rsid w:val="00A10B2B"/>
    <w:pPr>
      <w:tabs>
        <w:tab w:val="center" w:pos="4819"/>
        <w:tab w:val="right" w:pos="9638"/>
      </w:tabs>
    </w:pPr>
  </w:style>
  <w:style w:type="character" w:customStyle="1" w:styleId="IntestazioneCarattere">
    <w:name w:val="Intestazione Carattere"/>
    <w:basedOn w:val="Carpredefinitoparagrafo"/>
    <w:link w:val="Intestazione"/>
    <w:uiPriority w:val="99"/>
    <w:rsid w:val="00A10B2B"/>
  </w:style>
  <w:style w:type="paragraph" w:styleId="Pidipagina">
    <w:name w:val="footer"/>
    <w:basedOn w:val="Normale"/>
    <w:link w:val="PidipaginaCarattere"/>
    <w:uiPriority w:val="99"/>
    <w:unhideWhenUsed/>
    <w:rsid w:val="00A10B2B"/>
    <w:pPr>
      <w:tabs>
        <w:tab w:val="center" w:pos="4819"/>
        <w:tab w:val="right" w:pos="9638"/>
      </w:tabs>
    </w:pPr>
  </w:style>
  <w:style w:type="character" w:customStyle="1" w:styleId="PidipaginaCarattere">
    <w:name w:val="Piè di pagina Carattere"/>
    <w:basedOn w:val="Carpredefinitoparagrafo"/>
    <w:link w:val="Pidipagina"/>
    <w:uiPriority w:val="99"/>
    <w:rsid w:val="00A1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6827">
      <w:bodyDiv w:val="1"/>
      <w:marLeft w:val="0"/>
      <w:marRight w:val="0"/>
      <w:marTop w:val="0"/>
      <w:marBottom w:val="0"/>
      <w:divBdr>
        <w:top w:val="none" w:sz="0" w:space="0" w:color="auto"/>
        <w:left w:val="none" w:sz="0" w:space="0" w:color="auto"/>
        <w:bottom w:val="none" w:sz="0" w:space="0" w:color="auto"/>
        <w:right w:val="none" w:sz="0" w:space="0" w:color="auto"/>
      </w:divBdr>
    </w:div>
    <w:div w:id="8780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wine.com/default.asp?scheda=14740"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milio.celotti@uniu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1370</Words>
  <Characters>7814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Invernizzi</dc:creator>
  <cp:keywords/>
  <dc:description/>
  <cp:lastModifiedBy>Giuliano Boni</cp:lastModifiedBy>
  <cp:revision>3</cp:revision>
  <dcterms:created xsi:type="dcterms:W3CDTF">2017-10-06T08:50:00Z</dcterms:created>
  <dcterms:modified xsi:type="dcterms:W3CDTF">2017-10-06T09:03:00Z</dcterms:modified>
</cp:coreProperties>
</file>